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D9" w:rsidRDefault="00FB5BD9" w:rsidP="00FB5BD9">
      <w:pPr>
        <w:pStyle w:val="Titre1"/>
        <w:spacing w:before="0"/>
        <w:jc w:val="center"/>
        <w:rPr>
          <w:sz w:val="32"/>
          <w:shd w:val="clear" w:color="auto" w:fill="FFFFFF"/>
        </w:rPr>
      </w:pPr>
      <w:r>
        <w:rPr>
          <w:noProof/>
          <w:sz w:val="32"/>
          <w:shd w:val="clear" w:color="auto" w:fill="FFFFFF"/>
          <w:lang w:eastAsia="fr-FR"/>
        </w:rPr>
        <w:drawing>
          <wp:inline distT="0" distB="0" distL="0" distR="0">
            <wp:extent cx="2095500" cy="2095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eux 20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4414" cy="2094414"/>
                    </a:xfrm>
                    <a:prstGeom prst="rect">
                      <a:avLst/>
                    </a:prstGeom>
                  </pic:spPr>
                </pic:pic>
              </a:graphicData>
            </a:graphic>
          </wp:inline>
        </w:drawing>
      </w:r>
    </w:p>
    <w:p w:rsidR="00FB5BD9" w:rsidRDefault="00FB5BD9" w:rsidP="004F64D8">
      <w:pPr>
        <w:pStyle w:val="Titre1"/>
        <w:spacing w:before="0"/>
        <w:rPr>
          <w:sz w:val="32"/>
          <w:shd w:val="clear" w:color="auto" w:fill="FFFFFF"/>
        </w:rPr>
      </w:pPr>
    </w:p>
    <w:p w:rsidR="00BC147C" w:rsidRPr="004F64D8" w:rsidRDefault="00AD1423" w:rsidP="004F64D8">
      <w:pPr>
        <w:pStyle w:val="Titre1"/>
        <w:spacing w:before="0"/>
        <w:rPr>
          <w:sz w:val="32"/>
          <w:shd w:val="clear" w:color="auto" w:fill="FFFFFF"/>
        </w:rPr>
      </w:pPr>
      <w:r w:rsidRPr="007A0FC6">
        <w:rPr>
          <w:sz w:val="32"/>
          <w:shd w:val="clear" w:color="auto" w:fill="FFFFFF"/>
        </w:rPr>
        <w:t>L’édito de saison :</w:t>
      </w:r>
    </w:p>
    <w:p w:rsidR="00654BDB" w:rsidRPr="004F64D8" w:rsidRDefault="00F404E2" w:rsidP="004F64D8">
      <w:pPr>
        <w:spacing w:before="240"/>
        <w:rPr>
          <w:rFonts w:ascii="Arial" w:hAnsi="Arial" w:cs="Arial"/>
          <w:color w:val="1D2129"/>
          <w:sz w:val="24"/>
          <w:szCs w:val="24"/>
          <w:shd w:val="clear" w:color="auto" w:fill="FFFFFF"/>
        </w:rPr>
      </w:pPr>
      <w:r w:rsidRPr="004F64D8">
        <w:rPr>
          <w:rFonts w:ascii="Arial" w:hAnsi="Arial" w:cs="Arial"/>
          <w:color w:val="1D2129"/>
          <w:sz w:val="24"/>
          <w:szCs w:val="24"/>
          <w:shd w:val="clear" w:color="auto" w:fill="FFFFFF"/>
        </w:rPr>
        <w:t>Janvier c’est le temps des souhaits</w:t>
      </w:r>
      <w:r w:rsidR="00122689" w:rsidRPr="004F64D8">
        <w:rPr>
          <w:rFonts w:ascii="Arial" w:hAnsi="Arial" w:cs="Arial"/>
          <w:color w:val="1D2129"/>
          <w:sz w:val="24"/>
          <w:szCs w:val="24"/>
          <w:shd w:val="clear" w:color="auto" w:fill="FFFFFF"/>
        </w:rPr>
        <w:t xml:space="preserve"> et des vœux</w:t>
      </w:r>
      <w:r w:rsidRPr="004F64D8">
        <w:rPr>
          <w:rFonts w:ascii="Arial" w:hAnsi="Arial" w:cs="Arial"/>
          <w:color w:val="1D2129"/>
          <w:sz w:val="24"/>
          <w:szCs w:val="24"/>
          <w:shd w:val="clear" w:color="auto" w:fill="FFFFFF"/>
        </w:rPr>
        <w:t>, ceux que l’on souhaite par obligation</w:t>
      </w:r>
      <w:r w:rsidR="00122689" w:rsidRPr="004F64D8">
        <w:rPr>
          <w:rFonts w:ascii="Arial" w:hAnsi="Arial" w:cs="Arial"/>
          <w:color w:val="1D2129"/>
          <w:sz w:val="24"/>
          <w:szCs w:val="24"/>
          <w:shd w:val="clear" w:color="auto" w:fill="FFFFFF"/>
        </w:rPr>
        <w:t>, peut-être un peu formatés, ceux par habitudes</w:t>
      </w:r>
      <w:r w:rsidRPr="004F64D8">
        <w:rPr>
          <w:rFonts w:ascii="Arial" w:hAnsi="Arial" w:cs="Arial"/>
          <w:color w:val="1D2129"/>
          <w:sz w:val="24"/>
          <w:szCs w:val="24"/>
          <w:shd w:val="clear" w:color="auto" w:fill="FFFFFF"/>
        </w:rPr>
        <w:t xml:space="preserve">, pas </w:t>
      </w:r>
      <w:r w:rsidR="00122689" w:rsidRPr="004F64D8">
        <w:rPr>
          <w:rFonts w:ascii="Arial" w:hAnsi="Arial" w:cs="Arial"/>
          <w:color w:val="1D2129"/>
          <w:sz w:val="24"/>
          <w:szCs w:val="24"/>
          <w:shd w:val="clear" w:color="auto" w:fill="FFFFFF"/>
        </w:rPr>
        <w:t>forcément</w:t>
      </w:r>
      <w:r w:rsidRPr="004F64D8">
        <w:rPr>
          <w:rFonts w:ascii="Arial" w:hAnsi="Arial" w:cs="Arial"/>
          <w:color w:val="1D2129"/>
          <w:sz w:val="24"/>
          <w:szCs w:val="24"/>
          <w:shd w:val="clear" w:color="auto" w:fill="FFFFFF"/>
        </w:rPr>
        <w:t xml:space="preserve"> très originaux mais</w:t>
      </w:r>
      <w:r w:rsidR="00122689" w:rsidRPr="004F64D8">
        <w:rPr>
          <w:rFonts w:ascii="Arial" w:hAnsi="Arial" w:cs="Arial"/>
          <w:color w:val="1D2129"/>
          <w:sz w:val="24"/>
          <w:szCs w:val="24"/>
          <w:shd w:val="clear" w:color="auto" w:fill="FFFFFF"/>
        </w:rPr>
        <w:t>,</w:t>
      </w:r>
      <w:r w:rsidRPr="004F64D8">
        <w:rPr>
          <w:rFonts w:ascii="Arial" w:hAnsi="Arial" w:cs="Arial"/>
          <w:color w:val="1D2129"/>
          <w:sz w:val="24"/>
          <w:szCs w:val="24"/>
          <w:shd w:val="clear" w:color="auto" w:fill="FFFFFF"/>
        </w:rPr>
        <w:t xml:space="preserve"> ce qui n’enlève en rien à la sincérité des propos</w:t>
      </w:r>
      <w:r w:rsidR="00122689" w:rsidRPr="004F64D8">
        <w:rPr>
          <w:rFonts w:ascii="Arial" w:hAnsi="Arial" w:cs="Arial"/>
          <w:color w:val="1D2129"/>
          <w:sz w:val="24"/>
          <w:szCs w:val="24"/>
          <w:shd w:val="clear" w:color="auto" w:fill="FFFFFF"/>
        </w:rPr>
        <w:t>, ceux qui partent du cœur, qui nous relient aux besoins et aux désirs de la personne à qui nous les adressons et enfin ceux que l’on se souhaite à soi-même, dans un élan peut être inhabituel de bienveillance envers soi ou parfois dans la lignée des exigences utopiques dans lesquelles on s’enferme tout au long de l’année et de vœux nous pouvons passer aux résolutions intenables et parfois aux injonctions dans notre éternelle quête de perfection..</w:t>
      </w:r>
      <w:r w:rsidRPr="004F64D8">
        <w:rPr>
          <w:rFonts w:ascii="Arial" w:hAnsi="Arial" w:cs="Arial"/>
          <w:color w:val="1D2129"/>
          <w:sz w:val="24"/>
          <w:szCs w:val="24"/>
          <w:shd w:val="clear" w:color="auto" w:fill="FFFFFF"/>
        </w:rPr>
        <w:t xml:space="preserve">. </w:t>
      </w:r>
    </w:p>
    <w:p w:rsidR="00122689" w:rsidRPr="004F64D8" w:rsidRDefault="00122689" w:rsidP="004A58BB">
      <w:pPr>
        <w:rPr>
          <w:rFonts w:ascii="Arial" w:hAnsi="Arial" w:cs="Arial"/>
          <w:color w:val="1D2129"/>
          <w:sz w:val="24"/>
          <w:szCs w:val="24"/>
          <w:shd w:val="clear" w:color="auto" w:fill="FFFFFF"/>
        </w:rPr>
      </w:pPr>
      <w:r w:rsidRPr="004F64D8">
        <w:rPr>
          <w:rFonts w:ascii="Arial" w:hAnsi="Arial" w:cs="Arial"/>
          <w:color w:val="1D2129"/>
          <w:sz w:val="24"/>
          <w:szCs w:val="24"/>
          <w:shd w:val="clear" w:color="auto" w:fill="FFFFFF"/>
        </w:rPr>
        <w:t>Moi</w:t>
      </w:r>
      <w:r w:rsidR="00F50691" w:rsidRPr="004F64D8">
        <w:rPr>
          <w:rFonts w:ascii="Arial" w:hAnsi="Arial" w:cs="Arial"/>
          <w:color w:val="1D2129"/>
          <w:sz w:val="24"/>
          <w:szCs w:val="24"/>
          <w:shd w:val="clear" w:color="auto" w:fill="FFFFFF"/>
        </w:rPr>
        <w:t xml:space="preserve"> cette année, </w:t>
      </w:r>
      <w:r w:rsidRPr="004F64D8">
        <w:rPr>
          <w:rFonts w:ascii="Arial" w:hAnsi="Arial" w:cs="Arial"/>
          <w:color w:val="1D2129"/>
          <w:sz w:val="24"/>
          <w:szCs w:val="24"/>
          <w:shd w:val="clear" w:color="auto" w:fill="FFFFFF"/>
        </w:rPr>
        <w:t xml:space="preserve"> je voudrais </w:t>
      </w:r>
      <w:r w:rsidR="00F50691" w:rsidRPr="004F64D8">
        <w:rPr>
          <w:rFonts w:ascii="Arial" w:hAnsi="Arial" w:cs="Arial"/>
          <w:color w:val="1D2129"/>
          <w:sz w:val="24"/>
          <w:szCs w:val="24"/>
          <w:shd w:val="clear" w:color="auto" w:fill="FFFFFF"/>
        </w:rPr>
        <w:t>n</w:t>
      </w:r>
      <w:r w:rsidRPr="004F64D8">
        <w:rPr>
          <w:rFonts w:ascii="Arial" w:hAnsi="Arial" w:cs="Arial"/>
          <w:color w:val="1D2129"/>
          <w:sz w:val="24"/>
          <w:szCs w:val="24"/>
          <w:shd w:val="clear" w:color="auto" w:fill="FFFFFF"/>
        </w:rPr>
        <w:t xml:space="preserve">ous inviter à porter notre attention à la manière dont nous recevons ces vœux, ces souhaits qui nous sont adressés. </w:t>
      </w:r>
      <w:r w:rsidR="00F50691" w:rsidRPr="004F64D8">
        <w:rPr>
          <w:rFonts w:ascii="Arial" w:hAnsi="Arial" w:cs="Arial"/>
          <w:color w:val="1D2129"/>
          <w:sz w:val="24"/>
          <w:szCs w:val="24"/>
          <w:shd w:val="clear" w:color="auto" w:fill="FFFFFF"/>
        </w:rPr>
        <w:t xml:space="preserve">Qu’entendons-nous ? </w:t>
      </w:r>
      <w:r w:rsidRPr="004F64D8">
        <w:rPr>
          <w:rFonts w:ascii="Arial" w:hAnsi="Arial" w:cs="Arial"/>
          <w:color w:val="1D2129"/>
          <w:sz w:val="24"/>
          <w:szCs w:val="24"/>
          <w:shd w:val="clear" w:color="auto" w:fill="FFFFFF"/>
        </w:rPr>
        <w:t xml:space="preserve">Comment les accueillons-nous ? </w:t>
      </w:r>
      <w:r w:rsidR="00F50691" w:rsidRPr="004F64D8">
        <w:rPr>
          <w:rFonts w:ascii="Arial" w:hAnsi="Arial" w:cs="Arial"/>
          <w:color w:val="1D2129"/>
          <w:sz w:val="24"/>
          <w:szCs w:val="24"/>
          <w:shd w:val="clear" w:color="auto" w:fill="FFFFFF"/>
        </w:rPr>
        <w:t>Qu’en faisons-nous ? Qu’est-ce que cela nous dit de nous ?</w:t>
      </w:r>
    </w:p>
    <w:p w:rsidR="006E5C31" w:rsidRPr="004F64D8" w:rsidRDefault="00F50691" w:rsidP="004A58BB">
      <w:pPr>
        <w:rPr>
          <w:rFonts w:ascii="Arial" w:hAnsi="Arial" w:cs="Arial"/>
          <w:color w:val="1D2129"/>
          <w:sz w:val="24"/>
          <w:szCs w:val="24"/>
          <w:shd w:val="clear" w:color="auto" w:fill="FFFFFF"/>
        </w:rPr>
      </w:pPr>
      <w:r w:rsidRPr="004F64D8">
        <w:rPr>
          <w:rFonts w:ascii="Arial" w:hAnsi="Arial" w:cs="Arial"/>
          <w:color w:val="1D2129"/>
          <w:sz w:val="24"/>
          <w:szCs w:val="24"/>
          <w:shd w:val="clear" w:color="auto" w:fill="FFFFFF"/>
        </w:rPr>
        <w:t xml:space="preserve">C’est intéressant d’observer comment nous avons souvent du mal à accueillir la bienveillance, la preuve d’une attention, parfois preuve d’affection et d’attachement ou encore de compassion pour une période de notre vie moins facile à traverser. </w:t>
      </w:r>
    </w:p>
    <w:p w:rsidR="00F50691" w:rsidRPr="004F64D8" w:rsidRDefault="00F50691" w:rsidP="004A58BB">
      <w:pPr>
        <w:rPr>
          <w:rFonts w:ascii="Arial" w:hAnsi="Arial" w:cs="Arial"/>
          <w:color w:val="1D2129"/>
          <w:sz w:val="24"/>
          <w:szCs w:val="24"/>
          <w:shd w:val="clear" w:color="auto" w:fill="FFFFFF"/>
        </w:rPr>
      </w:pPr>
      <w:r w:rsidRPr="004F64D8">
        <w:rPr>
          <w:rFonts w:ascii="Arial" w:hAnsi="Arial" w:cs="Arial"/>
          <w:color w:val="1D2129"/>
          <w:sz w:val="24"/>
          <w:szCs w:val="24"/>
          <w:shd w:val="clear" w:color="auto" w:fill="FFFFFF"/>
        </w:rPr>
        <w:t>Il y a des vœux qu’on entend à peine, qu’on lit rapidement, en travers, car peu importe les mots ce n’est peut-être que le fait de savoir que leur auteur a pensé à nous les adresser qui compte</w:t>
      </w:r>
      <w:r w:rsidR="006E5C31" w:rsidRPr="004F64D8">
        <w:rPr>
          <w:rFonts w:ascii="Arial" w:hAnsi="Arial" w:cs="Arial"/>
          <w:color w:val="1D2129"/>
          <w:sz w:val="24"/>
          <w:szCs w:val="24"/>
          <w:shd w:val="clear" w:color="auto" w:fill="FFFFFF"/>
        </w:rPr>
        <w:t xml:space="preserve">. Il y a ceux qui ne nous touchent pas et nous ne nous y attardons pas, il y a ceux qui nous agacent parfois, car on aurait aimé qu’ils soient un tant soit peu personnalisés, ciblés ; il y a ceux originaux qui nous amusent (trop rares je l’avoue), ceux reçus à minuit pile et envoyés à toute la liste d’amis du portable qui nous renvoient peut être à l’impression d’être un numéro dans le répertoire, et pourtant si nous ne les recevions pas que ressentirions nous ? Et il y en a quelques un qui nous sont adressés, rien qu’à nous, orientés vers ce qu’on rêve de vivre en cette nouvelle année… Savons-nous les recevoir pleinement, comme un cadeau, et que nous pourrions garder quelque </w:t>
      </w:r>
      <w:r w:rsidR="006E5C31" w:rsidRPr="004F64D8">
        <w:rPr>
          <w:rFonts w:ascii="Arial" w:hAnsi="Arial" w:cs="Arial"/>
          <w:color w:val="1D2129"/>
          <w:sz w:val="24"/>
          <w:szCs w:val="24"/>
          <w:shd w:val="clear" w:color="auto" w:fill="FFFFFF"/>
        </w:rPr>
        <w:lastRenderedPageBreak/>
        <w:t>part comme une petite flamme qui réchauffe le cœur à chaque fois que nous sentirons le froid s’immiscer en nous en 2018 ?</w:t>
      </w:r>
    </w:p>
    <w:p w:rsidR="004F64D8" w:rsidRPr="004F64D8" w:rsidRDefault="004F64D8" w:rsidP="004A58BB">
      <w:pPr>
        <w:rPr>
          <w:rFonts w:ascii="Arial" w:hAnsi="Arial" w:cs="Arial"/>
          <w:color w:val="1D2129"/>
          <w:sz w:val="24"/>
          <w:szCs w:val="24"/>
          <w:shd w:val="clear" w:color="auto" w:fill="FFFFFF"/>
        </w:rPr>
      </w:pPr>
      <w:r w:rsidRPr="004F64D8">
        <w:rPr>
          <w:rFonts w:ascii="Arial" w:hAnsi="Arial" w:cs="Arial"/>
          <w:color w:val="1D2129"/>
          <w:sz w:val="24"/>
          <w:szCs w:val="24"/>
          <w:shd w:val="clear" w:color="auto" w:fill="FFFFFF"/>
        </w:rPr>
        <w:t xml:space="preserve">Et si nous décidions d’accueillir tous ces vœux comme des précieuses attentions créatrices d’énergie et de plaisir à installer dans notre corps. Et si nous nous confectionnions une boite à vœux (réelle ou imaginaire) où nous viendrions déposer tous nos vœux de l’année, du plus banal au plus émouvant ? Cela pourrait constituer autant de pensées positives à nous offrir tout au long de l’année à chaque fois que nous en éprouverions le besoin. </w:t>
      </w:r>
    </w:p>
    <w:p w:rsidR="002D168A" w:rsidRDefault="004A58BB" w:rsidP="002D168A">
      <w:pPr>
        <w:jc w:val="center"/>
        <w:rPr>
          <w:rFonts w:ascii="Helvetica" w:hAnsi="Helvetica"/>
          <w:sz w:val="21"/>
          <w:szCs w:val="21"/>
          <w:shd w:val="clear" w:color="auto" w:fill="FFFFFF"/>
        </w:rPr>
      </w:pPr>
      <w:r>
        <w:rPr>
          <w:rFonts w:ascii="Helvetica" w:hAnsi="Helvetica"/>
          <w:noProof/>
          <w:sz w:val="21"/>
          <w:szCs w:val="21"/>
          <w:shd w:val="clear" w:color="auto" w:fill="FFFFFF"/>
          <w:lang w:eastAsia="fr-FR"/>
        </w:rPr>
        <w:drawing>
          <wp:inline distT="0" distB="0" distL="0" distR="0" wp14:anchorId="5538D0B1" wp14:editId="7FAAE6EC">
            <wp:extent cx="253279" cy="2476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 Bernet\AppData\Local\Microsoft\Windows\INetCache\IE\DXV0VQ9C\violet-snowflake-1444582616eaX[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3841" cy="248200"/>
                    </a:xfrm>
                    <a:prstGeom prst="rect">
                      <a:avLst/>
                    </a:prstGeom>
                    <a:noFill/>
                    <a:ln>
                      <a:noFill/>
                    </a:ln>
                  </pic:spPr>
                </pic:pic>
              </a:graphicData>
            </a:graphic>
          </wp:inline>
        </w:drawing>
      </w:r>
      <w:r>
        <w:rPr>
          <w:rFonts w:ascii="Helvetica" w:hAnsi="Helvetica"/>
          <w:noProof/>
          <w:sz w:val="21"/>
          <w:szCs w:val="21"/>
          <w:shd w:val="clear" w:color="auto" w:fill="FFFFFF"/>
          <w:lang w:eastAsia="fr-FR"/>
        </w:rPr>
        <w:drawing>
          <wp:inline distT="0" distB="0" distL="0" distR="0" wp14:anchorId="5538D0B1" wp14:editId="7FAAE6EC">
            <wp:extent cx="253279" cy="2476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 Bernet\AppData\Local\Microsoft\Windows\INetCache\IE\DXV0VQ9C\violet-snowflake-1444582616eaX[1].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3841" cy="248200"/>
                    </a:xfrm>
                    <a:prstGeom prst="rect">
                      <a:avLst/>
                    </a:prstGeom>
                    <a:noFill/>
                    <a:ln>
                      <a:noFill/>
                    </a:ln>
                  </pic:spPr>
                </pic:pic>
              </a:graphicData>
            </a:graphic>
          </wp:inline>
        </w:drawing>
      </w:r>
      <w:r w:rsidR="002D168A">
        <w:rPr>
          <w:rFonts w:ascii="Helvetica" w:hAnsi="Helvetica"/>
          <w:noProof/>
          <w:sz w:val="21"/>
          <w:szCs w:val="21"/>
          <w:shd w:val="clear" w:color="auto" w:fill="FFFFFF"/>
          <w:lang w:eastAsia="fr-FR"/>
        </w:rPr>
        <w:drawing>
          <wp:inline distT="0" distB="0" distL="0" distR="0" wp14:anchorId="295CCCAA" wp14:editId="6824633B">
            <wp:extent cx="248300" cy="242780"/>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 Bernet\AppData\Local\Microsoft\Windows\INetCache\IE\DXV0VQ9C\violet-snowflake-1444582616eaX[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4509" cy="248851"/>
                    </a:xfrm>
                    <a:prstGeom prst="rect">
                      <a:avLst/>
                    </a:prstGeom>
                    <a:noFill/>
                    <a:ln>
                      <a:noFill/>
                    </a:ln>
                  </pic:spPr>
                </pic:pic>
              </a:graphicData>
            </a:graphic>
          </wp:inline>
        </w:drawing>
      </w:r>
    </w:p>
    <w:p w:rsidR="00E6535C" w:rsidRPr="004F64D8" w:rsidRDefault="004F64D8" w:rsidP="004F64D8">
      <w:pPr>
        <w:jc w:val="center"/>
        <w:rPr>
          <w:rFonts w:asciiTheme="majorHAnsi" w:eastAsiaTheme="majorEastAsia" w:hAnsiTheme="majorHAnsi" w:cstheme="majorBidi"/>
          <w:b/>
          <w:bCs/>
          <w:color w:val="892D4D" w:themeColor="accent1" w:themeShade="BF"/>
          <w:sz w:val="24"/>
          <w:szCs w:val="28"/>
          <w:shd w:val="clear" w:color="auto" w:fill="FFFFFF"/>
        </w:rPr>
      </w:pPr>
      <w:r w:rsidRPr="004F64D8">
        <w:rPr>
          <w:rFonts w:asciiTheme="majorHAnsi" w:eastAsiaTheme="majorEastAsia" w:hAnsiTheme="majorHAnsi" w:cstheme="majorBidi"/>
          <w:b/>
          <w:bCs/>
          <w:color w:val="892D4D" w:themeColor="accent1" w:themeShade="BF"/>
          <w:sz w:val="24"/>
          <w:szCs w:val="28"/>
          <w:shd w:val="clear" w:color="auto" w:fill="FFFFFF"/>
        </w:rPr>
        <w:t>Alors je vous souhaite de tout mon cœur une année pleine de douceur et de bienveillance</w:t>
      </w:r>
    </w:p>
    <w:p w:rsidR="00F2796F" w:rsidRPr="00F2796F" w:rsidRDefault="00F2796F" w:rsidP="00F2796F">
      <w:pPr>
        <w:jc w:val="center"/>
      </w:pPr>
    </w:p>
    <w:p w:rsidR="002D168A" w:rsidRPr="002D168A" w:rsidRDefault="004A58BB">
      <w:pPr>
        <w:rPr>
          <w:rFonts w:asciiTheme="majorHAnsi" w:eastAsiaTheme="majorEastAsia" w:hAnsiTheme="majorHAnsi" w:cstheme="majorBidi"/>
          <w:b/>
          <w:bCs/>
          <w:color w:val="892D4D" w:themeColor="accent1" w:themeShade="BF"/>
          <w:sz w:val="28"/>
          <w:szCs w:val="28"/>
          <w:shd w:val="clear" w:color="auto" w:fill="FFFFFF"/>
        </w:rPr>
      </w:pPr>
      <w:r w:rsidRPr="00292B49">
        <w:rPr>
          <w:rFonts w:asciiTheme="majorHAnsi" w:eastAsiaTheme="majorEastAsia" w:hAnsiTheme="majorHAnsi" w:cstheme="majorBidi"/>
          <w:b/>
          <w:bCs/>
          <w:color w:val="892D4D" w:themeColor="accent1" w:themeShade="BF"/>
          <w:sz w:val="28"/>
          <w:szCs w:val="28"/>
          <w:u w:val="single"/>
          <w:shd w:val="clear" w:color="auto" w:fill="FFFFFF"/>
        </w:rPr>
        <w:t>Thème</w:t>
      </w:r>
      <w:r w:rsidR="00292B49" w:rsidRPr="00292B49">
        <w:rPr>
          <w:rFonts w:asciiTheme="majorHAnsi" w:eastAsiaTheme="majorEastAsia" w:hAnsiTheme="majorHAnsi" w:cstheme="majorBidi"/>
          <w:b/>
          <w:bCs/>
          <w:color w:val="892D4D" w:themeColor="accent1" w:themeShade="BF"/>
          <w:sz w:val="28"/>
          <w:szCs w:val="28"/>
          <w:u w:val="single"/>
          <w:shd w:val="clear" w:color="auto" w:fill="FFFFFF"/>
        </w:rPr>
        <w:t xml:space="preserve"> du mois</w:t>
      </w:r>
      <w:r w:rsidR="002D168A">
        <w:rPr>
          <w:rFonts w:asciiTheme="majorHAnsi" w:eastAsiaTheme="majorEastAsia" w:hAnsiTheme="majorHAnsi" w:cstheme="majorBidi"/>
          <w:b/>
          <w:bCs/>
          <w:color w:val="892D4D" w:themeColor="accent1" w:themeShade="BF"/>
          <w:sz w:val="28"/>
          <w:szCs w:val="28"/>
          <w:shd w:val="clear" w:color="auto" w:fill="FFFFFF"/>
        </w:rPr>
        <w:t> :</w:t>
      </w:r>
      <w:r w:rsidR="00292B49">
        <w:rPr>
          <w:rFonts w:asciiTheme="majorHAnsi" w:eastAsiaTheme="majorEastAsia" w:hAnsiTheme="majorHAnsi" w:cstheme="majorBidi"/>
          <w:b/>
          <w:bCs/>
          <w:color w:val="892D4D" w:themeColor="accent1" w:themeShade="BF"/>
          <w:sz w:val="28"/>
          <w:szCs w:val="28"/>
          <w:shd w:val="clear" w:color="auto" w:fill="FFFFFF"/>
        </w:rPr>
        <w:t xml:space="preserve"> le changement</w:t>
      </w:r>
    </w:p>
    <w:p w:rsidR="005D4F5A" w:rsidRDefault="00292B49" w:rsidP="00292B49">
      <w:pPr>
        <w:spacing w:line="240" w:lineRule="auto"/>
        <w:rPr>
          <w:rFonts w:ascii="Arial" w:hAnsi="Arial" w:cs="Arial"/>
          <w:sz w:val="24"/>
        </w:rPr>
      </w:pPr>
      <w:r w:rsidRPr="00292B49">
        <w:rPr>
          <w:rFonts w:ascii="Arial" w:hAnsi="Arial" w:cs="Arial"/>
          <w:sz w:val="24"/>
        </w:rPr>
        <w:t>Changer d’année force au changement.</w:t>
      </w:r>
      <w:r w:rsidR="00E61939">
        <w:rPr>
          <w:rFonts w:ascii="Arial" w:hAnsi="Arial" w:cs="Arial"/>
          <w:sz w:val="24"/>
        </w:rPr>
        <w:t xml:space="preserve"> Chaque jour nous changeons, nous vieillissons, nous avançons,</w:t>
      </w:r>
      <w:r w:rsidR="005D4F5A">
        <w:rPr>
          <w:rFonts w:ascii="Arial" w:hAnsi="Arial" w:cs="Arial"/>
          <w:sz w:val="24"/>
        </w:rPr>
        <w:t xml:space="preserve"> nous vivons des expériences qui nous impactent, parfois nous transforment et parfois nous poussent à résister à ce changement pourtant inéluctable.</w:t>
      </w:r>
      <w:r w:rsidR="00E61939">
        <w:rPr>
          <w:rFonts w:ascii="Arial" w:hAnsi="Arial" w:cs="Arial"/>
          <w:sz w:val="24"/>
        </w:rPr>
        <w:t xml:space="preserve"> </w:t>
      </w:r>
      <w:r w:rsidRPr="00292B49">
        <w:rPr>
          <w:rFonts w:ascii="Arial" w:hAnsi="Arial" w:cs="Arial"/>
          <w:sz w:val="24"/>
        </w:rPr>
        <w:t xml:space="preserve"> </w:t>
      </w:r>
      <w:r w:rsidR="005D4F5A">
        <w:rPr>
          <w:rFonts w:ascii="Arial" w:hAnsi="Arial" w:cs="Arial"/>
          <w:sz w:val="24"/>
        </w:rPr>
        <w:t xml:space="preserve">Nous y laissons alors beaucoup d’énergie, cela peut générer des tensions, de l’anxiété. Aussi nous pourrions nous poser la question chacun pour nous, de notre relation au changement. Est-ce que nous avons envie de changer ? Qu’avons-nous envie de changer dans notre vie ? Pourquoi changer si notre vie nous convient, et peut on ne pas changer ? Comment changer si elle ne nous convient que partiellement ? Par où commencer sans tout révolutionner ? </w:t>
      </w:r>
      <w:proofErr w:type="gramStart"/>
      <w:r w:rsidR="005D4F5A">
        <w:rPr>
          <w:rFonts w:ascii="Arial" w:hAnsi="Arial" w:cs="Arial"/>
          <w:sz w:val="24"/>
        </w:rPr>
        <w:t>peut-on</w:t>
      </w:r>
      <w:proofErr w:type="gramEnd"/>
      <w:r w:rsidR="005D4F5A">
        <w:rPr>
          <w:rFonts w:ascii="Arial" w:hAnsi="Arial" w:cs="Arial"/>
          <w:sz w:val="24"/>
        </w:rPr>
        <w:t xml:space="preserve"> changer tranquillement, en douceur ? …</w:t>
      </w:r>
    </w:p>
    <w:p w:rsidR="00292B49" w:rsidRPr="00292B49" w:rsidRDefault="00292B49" w:rsidP="00292B49">
      <w:pPr>
        <w:spacing w:line="240" w:lineRule="auto"/>
        <w:rPr>
          <w:rFonts w:ascii="Arial" w:hAnsi="Arial" w:cs="Arial"/>
          <w:sz w:val="24"/>
        </w:rPr>
      </w:pPr>
      <w:r w:rsidRPr="00292B49">
        <w:rPr>
          <w:rFonts w:ascii="Arial" w:hAnsi="Arial" w:cs="Arial"/>
          <w:sz w:val="24"/>
        </w:rPr>
        <w:t>Nous vivons dans une société qui valorise le changement et nous pousse à changer pourtant cette même société est conditionnée par une forte résistance au changement</w:t>
      </w:r>
    </w:p>
    <w:p w:rsidR="00292B49" w:rsidRDefault="00292B49" w:rsidP="00292B49">
      <w:pPr>
        <w:pStyle w:val="Paragraphedeliste"/>
        <w:numPr>
          <w:ilvl w:val="0"/>
          <w:numId w:val="4"/>
        </w:numPr>
        <w:spacing w:line="240" w:lineRule="auto"/>
        <w:rPr>
          <w:rFonts w:ascii="Arial" w:hAnsi="Arial" w:cs="Arial"/>
          <w:sz w:val="24"/>
        </w:rPr>
      </w:pPr>
      <w:r w:rsidRPr="00292B49">
        <w:rPr>
          <w:rFonts w:ascii="Arial" w:hAnsi="Arial" w:cs="Arial"/>
          <w:sz w:val="24"/>
        </w:rPr>
        <w:t xml:space="preserve">D’abord en raison </w:t>
      </w:r>
      <w:r w:rsidRPr="00292B49">
        <w:rPr>
          <w:rFonts w:ascii="Arial" w:hAnsi="Arial" w:cs="Arial"/>
          <w:b/>
          <w:color w:val="FF0000"/>
          <w:sz w:val="24"/>
        </w:rPr>
        <w:t>des habitudes</w:t>
      </w:r>
      <w:r w:rsidRPr="00292B49">
        <w:rPr>
          <w:rFonts w:ascii="Arial" w:hAnsi="Arial" w:cs="Arial"/>
          <w:color w:val="FF0000"/>
          <w:sz w:val="24"/>
        </w:rPr>
        <w:t> </w:t>
      </w:r>
      <w:r w:rsidRPr="00292B49">
        <w:rPr>
          <w:rFonts w:ascii="Arial" w:hAnsi="Arial" w:cs="Arial"/>
          <w:sz w:val="24"/>
        </w:rPr>
        <w:t>: Les habitudes sont ancrées dans notre corps et notre esprit, elles ont constituées notre expérience, notre éducation, parfois notre héritage depuis des générations, mais aussi notre héritage social et culturel. Les habitudes nous rassurent, c’est la colonne vertébrale de notre vie. Contre l’habitude, il ne s’agit pas de donner des injonctions de changer d’habitudes, il faut établir d’autres habitudes, et cela sous-entend une répétition des nouvelles expériences qui nécessitent dans le temps car cela doit reformer de nouveaux câbles dans le cerveau. Donc cela nécessite de la discipline dans la durée, contre nos habitudes. Nous avons en nous une forme de plasticité mais limitée.</w:t>
      </w:r>
    </w:p>
    <w:p w:rsidR="00B40BD2" w:rsidRPr="00292B49" w:rsidRDefault="00B40BD2" w:rsidP="00B40BD2">
      <w:pPr>
        <w:pStyle w:val="Paragraphedeliste"/>
        <w:spacing w:line="240" w:lineRule="auto"/>
        <w:rPr>
          <w:rFonts w:ascii="Arial" w:hAnsi="Arial" w:cs="Arial"/>
          <w:sz w:val="24"/>
        </w:rPr>
      </w:pPr>
      <w:bookmarkStart w:id="0" w:name="_GoBack"/>
      <w:bookmarkEnd w:id="0"/>
    </w:p>
    <w:p w:rsidR="00292B49" w:rsidRDefault="00292B49" w:rsidP="00292B49">
      <w:pPr>
        <w:pStyle w:val="Paragraphedeliste"/>
        <w:numPr>
          <w:ilvl w:val="0"/>
          <w:numId w:val="4"/>
        </w:numPr>
        <w:spacing w:line="240" w:lineRule="auto"/>
        <w:rPr>
          <w:rFonts w:ascii="Arial" w:hAnsi="Arial" w:cs="Arial"/>
          <w:sz w:val="24"/>
        </w:rPr>
      </w:pPr>
      <w:r w:rsidRPr="00292B49">
        <w:rPr>
          <w:rFonts w:ascii="Arial" w:hAnsi="Arial" w:cs="Arial"/>
          <w:b/>
          <w:color w:val="FF0000"/>
          <w:sz w:val="24"/>
        </w:rPr>
        <w:t>La peur</w:t>
      </w:r>
      <w:r w:rsidRPr="00292B49">
        <w:rPr>
          <w:rFonts w:ascii="Arial" w:hAnsi="Arial" w:cs="Arial"/>
          <w:color w:val="FF0000"/>
          <w:sz w:val="24"/>
        </w:rPr>
        <w:t xml:space="preserve"> </w:t>
      </w:r>
      <w:r w:rsidRPr="00292B49">
        <w:rPr>
          <w:rFonts w:ascii="Arial" w:hAnsi="Arial" w:cs="Arial"/>
          <w:sz w:val="24"/>
        </w:rPr>
        <w:t xml:space="preserve">est la seconde résistance au changement : la peur de l’inconnu et du </w:t>
      </w:r>
      <w:r w:rsidRPr="00292B49">
        <w:rPr>
          <w:rFonts w:ascii="Arial" w:hAnsi="Arial" w:cs="Arial"/>
          <w:b/>
          <w:sz w:val="24"/>
        </w:rPr>
        <w:t>risque</w:t>
      </w:r>
      <w:r w:rsidRPr="00292B49">
        <w:rPr>
          <w:rFonts w:ascii="Arial" w:hAnsi="Arial" w:cs="Arial"/>
          <w:sz w:val="24"/>
        </w:rPr>
        <w:t>, mais également la peur du regard des autres. Face à cela le seul remède est l’audace, oser se jeter à l’eau, tenter une expérience nouvelle sans garantie qu’elle sera réussie</w:t>
      </w:r>
    </w:p>
    <w:p w:rsidR="00B40BD2" w:rsidRPr="00292B49" w:rsidRDefault="00B40BD2" w:rsidP="00B40BD2">
      <w:pPr>
        <w:pStyle w:val="Paragraphedeliste"/>
        <w:spacing w:line="240" w:lineRule="auto"/>
        <w:rPr>
          <w:rFonts w:ascii="Arial" w:hAnsi="Arial" w:cs="Arial"/>
          <w:sz w:val="24"/>
        </w:rPr>
      </w:pPr>
    </w:p>
    <w:p w:rsidR="00292B49" w:rsidRPr="00292B49" w:rsidRDefault="00292B49" w:rsidP="00292B49">
      <w:pPr>
        <w:pStyle w:val="Paragraphedeliste"/>
        <w:numPr>
          <w:ilvl w:val="0"/>
          <w:numId w:val="4"/>
        </w:numPr>
        <w:spacing w:line="240" w:lineRule="auto"/>
        <w:rPr>
          <w:rFonts w:ascii="Arial" w:hAnsi="Arial" w:cs="Arial"/>
          <w:sz w:val="24"/>
        </w:rPr>
      </w:pPr>
      <w:r w:rsidRPr="00292B49">
        <w:rPr>
          <w:rFonts w:ascii="Arial" w:hAnsi="Arial" w:cs="Arial"/>
          <w:sz w:val="24"/>
        </w:rPr>
        <w:lastRenderedPageBreak/>
        <w:t xml:space="preserve">Enfin, la troisième difficulté qui freine le changement c’est </w:t>
      </w:r>
      <w:r w:rsidRPr="00292B49">
        <w:rPr>
          <w:rFonts w:ascii="Arial" w:hAnsi="Arial" w:cs="Arial"/>
          <w:b/>
          <w:color w:val="FF0000"/>
          <w:sz w:val="24"/>
        </w:rPr>
        <w:t>l’ignorance</w:t>
      </w:r>
      <w:r w:rsidRPr="00292B49">
        <w:rPr>
          <w:rFonts w:ascii="Arial" w:hAnsi="Arial" w:cs="Arial"/>
          <w:color w:val="FF0000"/>
          <w:sz w:val="24"/>
        </w:rPr>
        <w:t> </w:t>
      </w:r>
      <w:r w:rsidRPr="00292B49">
        <w:rPr>
          <w:rFonts w:ascii="Arial" w:hAnsi="Arial" w:cs="Arial"/>
          <w:sz w:val="24"/>
        </w:rPr>
        <w:t>: On ne sait pas toujours ce qu’on souhaite, et c’est une approche plus analytique et plus intime, d’introspection et de réflexion sur soi qui permet  de se relier à son désir profond. Il n’y a pas de chan</w:t>
      </w:r>
      <w:r w:rsidRPr="00292B49">
        <w:rPr>
          <w:rFonts w:ascii="Arial" w:hAnsi="Arial" w:cs="Arial"/>
        </w:rPr>
        <w:t xml:space="preserve">gement </w:t>
      </w:r>
      <w:r w:rsidRPr="00292B49">
        <w:rPr>
          <w:rFonts w:ascii="Arial" w:hAnsi="Arial" w:cs="Arial"/>
          <w:sz w:val="24"/>
        </w:rPr>
        <w:t>véritable et durable qui ne corresponde à un vrai désir.</w:t>
      </w:r>
    </w:p>
    <w:p w:rsidR="00292B49" w:rsidRPr="00292B49" w:rsidRDefault="00292B49" w:rsidP="00292B49">
      <w:pPr>
        <w:pStyle w:val="Paragraphedeliste"/>
        <w:spacing w:line="240" w:lineRule="auto"/>
        <w:ind w:left="0"/>
        <w:rPr>
          <w:rFonts w:ascii="Arial" w:hAnsi="Arial" w:cs="Arial"/>
          <w:sz w:val="24"/>
        </w:rPr>
      </w:pPr>
    </w:p>
    <w:p w:rsidR="00292B49" w:rsidRPr="00292B49" w:rsidRDefault="00292B49" w:rsidP="00292B49">
      <w:pPr>
        <w:pStyle w:val="Paragraphedeliste"/>
        <w:spacing w:line="240" w:lineRule="auto"/>
        <w:ind w:left="0"/>
        <w:rPr>
          <w:rFonts w:ascii="Arial" w:hAnsi="Arial" w:cs="Arial"/>
          <w:sz w:val="24"/>
        </w:rPr>
      </w:pPr>
      <w:r w:rsidRPr="00292B49">
        <w:rPr>
          <w:rFonts w:ascii="Arial" w:hAnsi="Arial" w:cs="Arial"/>
          <w:sz w:val="24"/>
        </w:rPr>
        <w:t>Nous sommes tous plus ou moins habités par cette dualité entre l’envie de changer et la difficulté à mettre en œuvre ce changement dans nos vies, car cela nécessite des efforts pour mettre en place d’autres habitudes mais aussi parce que nous ne sommes pour la plupart d’entre nous pas éduqués ou câblés pour choisir la prise de risque et l’acceptation de la perte. Ce qui est paradoxal c’est que parfois l’impulsion au changement vient de l’extérieur, alors que nos habitudes de vie sont néfastes à notre santé ou à notre bonheur. Mais si le besoin de changer ne vient pas de nous et de l’intérieur, ces changements impulsés vont être peu durables, les efforts vont s’épuiser et les anciennes habitudes risquent de revenir.</w:t>
      </w:r>
    </w:p>
    <w:p w:rsidR="00292B49" w:rsidRPr="00292B49" w:rsidRDefault="00292B49" w:rsidP="00292B49">
      <w:pPr>
        <w:pStyle w:val="Paragraphedeliste"/>
        <w:spacing w:line="240" w:lineRule="auto"/>
        <w:ind w:left="0"/>
        <w:rPr>
          <w:rFonts w:ascii="Arial" w:hAnsi="Arial" w:cs="Arial"/>
          <w:sz w:val="24"/>
        </w:rPr>
      </w:pPr>
    </w:p>
    <w:p w:rsidR="00292B49" w:rsidRPr="00292B49" w:rsidRDefault="00292B49" w:rsidP="00292B49">
      <w:pPr>
        <w:pStyle w:val="Paragraphedeliste"/>
        <w:spacing w:line="240" w:lineRule="auto"/>
        <w:ind w:left="0"/>
        <w:rPr>
          <w:rFonts w:ascii="Arial" w:hAnsi="Arial" w:cs="Arial"/>
          <w:sz w:val="24"/>
        </w:rPr>
      </w:pPr>
      <w:r w:rsidRPr="00292B49">
        <w:rPr>
          <w:rFonts w:ascii="Arial" w:hAnsi="Arial" w:cs="Arial"/>
          <w:sz w:val="24"/>
        </w:rPr>
        <w:t xml:space="preserve">Sans motivation, il ne se passera rien en termes de changement. Ensuite il faudrait répéter les nouvelles actions pour les ancrer et créer des nouvelles habitudes. </w:t>
      </w:r>
    </w:p>
    <w:p w:rsidR="00292B49" w:rsidRPr="00292B49" w:rsidRDefault="00292B49" w:rsidP="00292B49">
      <w:pPr>
        <w:pStyle w:val="Paragraphedeliste"/>
        <w:spacing w:line="240" w:lineRule="auto"/>
        <w:ind w:left="0"/>
        <w:rPr>
          <w:rFonts w:ascii="Arial" w:hAnsi="Arial" w:cs="Arial"/>
          <w:sz w:val="24"/>
        </w:rPr>
      </w:pPr>
      <w:r w:rsidRPr="00292B49">
        <w:rPr>
          <w:rFonts w:ascii="Arial" w:hAnsi="Arial" w:cs="Arial"/>
          <w:sz w:val="24"/>
        </w:rPr>
        <w:t xml:space="preserve">La liste des obstacles au changement est vraiment impressionnante (Christophe André, « les choses vues, grand bien vous fasse») : Notre cerveau cherche à tous prix à éviter les pertes plutôt qu’à obtenir des gains, hors dans tout changement il y a des pertes et des gains, notre tendance à économiser notre énergie mentale et physique nous pousse à préférer rester dans nos habitudes plutôt que d’affronter le stress et les efforts du changement. Beaucoup de changements, même agréables (déménagement, mariage, naissance…), impliquent des efforts et donc du stress. Le changement c’est lâcher quelque chose qui existe, qui est concret pour aller vers quelque chose qui n’existe pas encore et qu’on ne connait pas, d’où les proverbes « un bon tient vaut mieux que deux tu l’auras », ou « on sait ce qu’on laisse mais on ne sait pas ce qu’on va trouver » « il ne faut pas lâcher la proie pour l’ombre » …, ce qui fait que l’humain, globalement et même s’il s’en plaint, adore ses petites habitudes. </w:t>
      </w:r>
    </w:p>
    <w:p w:rsidR="00292B49" w:rsidRPr="00292B49" w:rsidRDefault="00292B49" w:rsidP="00292B49">
      <w:pPr>
        <w:pStyle w:val="Paragraphedeliste"/>
        <w:spacing w:line="240" w:lineRule="auto"/>
        <w:ind w:left="0"/>
        <w:rPr>
          <w:rFonts w:ascii="Arial" w:hAnsi="Arial" w:cs="Arial"/>
          <w:sz w:val="24"/>
        </w:rPr>
      </w:pPr>
    </w:p>
    <w:p w:rsidR="00292B49" w:rsidRPr="00292B49" w:rsidRDefault="00292B49" w:rsidP="00292B49">
      <w:pPr>
        <w:pStyle w:val="Paragraphedeliste"/>
        <w:spacing w:line="240" w:lineRule="auto"/>
        <w:ind w:left="0"/>
        <w:rPr>
          <w:rFonts w:ascii="Arial" w:hAnsi="Arial" w:cs="Arial"/>
          <w:sz w:val="24"/>
        </w:rPr>
      </w:pPr>
      <w:r w:rsidRPr="00292B49">
        <w:rPr>
          <w:rFonts w:ascii="Arial" w:hAnsi="Arial" w:cs="Arial"/>
          <w:sz w:val="24"/>
        </w:rPr>
        <w:t>Malgré toutes ces inerties en nous, la vie nous bouscule pour nous forcer à bouger, et nos émotions nous sauvent (pas celles négatives comme la peur, la crainte), celles qui sont positives (bonheur, bien-être, confiance, curiosité, enthousiasme, bienveillance, sérénité…). Chaque fois qu’elles nous visitent, elles nous ouvrent à la nouveauté</w:t>
      </w:r>
      <w:r w:rsidR="00E61939">
        <w:rPr>
          <w:rFonts w:ascii="Arial" w:hAnsi="Arial" w:cs="Arial"/>
          <w:sz w:val="24"/>
        </w:rPr>
        <w:t>, à l’expérience, … à la vie</w:t>
      </w:r>
      <w:r w:rsidRPr="00292B49">
        <w:rPr>
          <w:rFonts w:ascii="Arial" w:hAnsi="Arial" w:cs="Arial"/>
          <w:sz w:val="24"/>
        </w:rPr>
        <w:t xml:space="preserve">. </w:t>
      </w:r>
    </w:p>
    <w:p w:rsidR="005D4F5A" w:rsidRPr="008C3025" w:rsidRDefault="005D4F5A" w:rsidP="004A58BB">
      <w:pPr>
        <w:rPr>
          <w:rFonts w:ascii="Arial" w:hAnsi="Arial" w:cs="Arial"/>
          <w:sz w:val="24"/>
        </w:rPr>
      </w:pPr>
      <w:r w:rsidRPr="008C3025">
        <w:rPr>
          <w:rFonts w:ascii="Arial" w:hAnsi="Arial" w:cs="Arial"/>
          <w:sz w:val="24"/>
        </w:rPr>
        <w:t xml:space="preserve">Alors </w:t>
      </w:r>
      <w:r w:rsidRPr="00B40BD2">
        <w:rPr>
          <w:rFonts w:ascii="Arial" w:hAnsi="Arial" w:cs="Arial"/>
          <w:b/>
          <w:sz w:val="24"/>
        </w:rPr>
        <w:t>osons changer</w:t>
      </w:r>
      <w:r w:rsidRPr="008C3025">
        <w:rPr>
          <w:rFonts w:ascii="Arial" w:hAnsi="Arial" w:cs="Arial"/>
          <w:sz w:val="24"/>
        </w:rPr>
        <w:t xml:space="preserve"> ce qui ne nous convient plus et préservons ce qui est juste pour nous …pour l’instant, sans chercher </w:t>
      </w:r>
      <w:r w:rsidR="008C3025">
        <w:rPr>
          <w:rFonts w:ascii="Arial" w:hAnsi="Arial" w:cs="Arial"/>
          <w:sz w:val="24"/>
        </w:rPr>
        <w:t>à nous projeter trop loin. Et si besoin</w:t>
      </w:r>
      <w:r w:rsidR="00B40BD2">
        <w:rPr>
          <w:rFonts w:ascii="Arial" w:hAnsi="Arial" w:cs="Arial"/>
          <w:sz w:val="24"/>
        </w:rPr>
        <w:t>,</w:t>
      </w:r>
      <w:r w:rsidR="008C3025">
        <w:rPr>
          <w:rFonts w:ascii="Arial" w:hAnsi="Arial" w:cs="Arial"/>
          <w:sz w:val="24"/>
        </w:rPr>
        <w:t xml:space="preserve"> faisons nous accompagner pour insuffler et mettre en place les changements qui nous apparaissent nécessaires dans nos vies, pour être soutenu</w:t>
      </w:r>
      <w:r w:rsidR="00B40BD2">
        <w:rPr>
          <w:rFonts w:ascii="Arial" w:hAnsi="Arial" w:cs="Arial"/>
          <w:sz w:val="24"/>
        </w:rPr>
        <w:t>s</w:t>
      </w:r>
      <w:r w:rsidR="008C3025">
        <w:rPr>
          <w:rFonts w:ascii="Arial" w:hAnsi="Arial" w:cs="Arial"/>
          <w:sz w:val="24"/>
        </w:rPr>
        <w:t xml:space="preserve"> le temps de l’effort…..</w:t>
      </w:r>
      <w:r w:rsidR="00B731BF" w:rsidRPr="008C3025">
        <w:rPr>
          <w:rFonts w:ascii="Arial" w:hAnsi="Arial" w:cs="Arial"/>
          <w:sz w:val="24"/>
        </w:rPr>
        <w:br/>
      </w:r>
    </w:p>
    <w:p w:rsidR="005D4F5A" w:rsidRDefault="005D4F5A" w:rsidP="004A58BB">
      <w:pPr>
        <w:rPr>
          <w:rFonts w:ascii="Helvetica" w:hAnsi="Helvetica"/>
          <w:sz w:val="21"/>
          <w:szCs w:val="21"/>
          <w:shd w:val="clear" w:color="auto" w:fill="FFFFFF"/>
        </w:rPr>
      </w:pPr>
    </w:p>
    <w:p w:rsidR="005D4F5A" w:rsidRDefault="005D4F5A" w:rsidP="004A58BB">
      <w:pPr>
        <w:rPr>
          <w:rFonts w:ascii="Helvetica" w:hAnsi="Helvetica"/>
          <w:sz w:val="21"/>
          <w:szCs w:val="21"/>
          <w:shd w:val="clear" w:color="auto" w:fill="FFFFFF"/>
        </w:rPr>
      </w:pPr>
    </w:p>
    <w:p w:rsidR="005D4F5A" w:rsidRDefault="005D4F5A" w:rsidP="004A58BB">
      <w:pPr>
        <w:rPr>
          <w:rFonts w:ascii="Helvetica" w:hAnsi="Helvetica"/>
          <w:sz w:val="21"/>
          <w:szCs w:val="21"/>
          <w:shd w:val="clear" w:color="auto" w:fill="FFFFFF"/>
        </w:rPr>
      </w:pPr>
    </w:p>
    <w:p w:rsidR="005D4F5A" w:rsidRDefault="005D4F5A" w:rsidP="004A58BB">
      <w:pPr>
        <w:rPr>
          <w:rFonts w:ascii="Helvetica" w:hAnsi="Helvetica"/>
          <w:sz w:val="21"/>
          <w:szCs w:val="21"/>
          <w:shd w:val="clear" w:color="auto" w:fill="FFFFFF"/>
        </w:rPr>
      </w:pPr>
    </w:p>
    <w:p w:rsidR="005D4F5A" w:rsidRDefault="005D4F5A" w:rsidP="004A58BB">
      <w:pPr>
        <w:rPr>
          <w:rFonts w:ascii="Helvetica" w:hAnsi="Helvetica"/>
          <w:sz w:val="21"/>
          <w:szCs w:val="21"/>
          <w:shd w:val="clear" w:color="auto" w:fill="FFFFFF"/>
        </w:rPr>
      </w:pPr>
    </w:p>
    <w:p w:rsidR="005D4F5A" w:rsidRDefault="005D4F5A" w:rsidP="004A58BB">
      <w:pPr>
        <w:rPr>
          <w:rFonts w:ascii="Helvetica" w:hAnsi="Helvetica"/>
          <w:sz w:val="21"/>
          <w:szCs w:val="21"/>
          <w:shd w:val="clear" w:color="auto" w:fill="FFFFFF"/>
        </w:rPr>
      </w:pPr>
    </w:p>
    <w:p w:rsidR="005D4F5A" w:rsidRDefault="005D4F5A" w:rsidP="004A58BB">
      <w:pPr>
        <w:rPr>
          <w:rFonts w:ascii="Helvetica" w:hAnsi="Helvetica"/>
          <w:sz w:val="21"/>
          <w:szCs w:val="21"/>
          <w:shd w:val="clear" w:color="auto" w:fill="FFFFFF"/>
        </w:rPr>
      </w:pPr>
    </w:p>
    <w:p w:rsidR="009972BB" w:rsidRPr="009972BB" w:rsidRDefault="00204CED" w:rsidP="00204CED">
      <w:pPr>
        <w:pStyle w:val="Paragraphedeliste"/>
        <w:jc w:val="center"/>
        <w:rPr>
          <w:rFonts w:ascii="Helvetica" w:hAnsi="Helvetica"/>
          <w:sz w:val="21"/>
          <w:szCs w:val="21"/>
          <w:shd w:val="clear" w:color="auto" w:fill="FFFFFF"/>
        </w:rPr>
      </w:pPr>
      <w:r>
        <w:rPr>
          <w:rFonts w:ascii="Helvetica" w:hAnsi="Helvetica"/>
          <w:noProof/>
          <w:sz w:val="21"/>
          <w:szCs w:val="21"/>
          <w:shd w:val="clear" w:color="auto" w:fill="FFFFFF"/>
          <w:lang w:eastAsia="fr-FR"/>
        </w:rPr>
        <w:drawing>
          <wp:inline distT="0" distB="0" distL="0" distR="0" wp14:anchorId="19645BDC" wp14:editId="3A24BF0B">
            <wp:extent cx="224055" cy="219075"/>
            <wp:effectExtent l="0" t="0" r="508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 Bernet\AppData\Local\Microsoft\Windows\INetCache\IE\DXV0VQ9C\violet-snowflake-1444582616eaX[1].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24553" cy="219561"/>
                    </a:xfrm>
                    <a:prstGeom prst="rect">
                      <a:avLst/>
                    </a:prstGeom>
                    <a:noFill/>
                    <a:ln>
                      <a:noFill/>
                    </a:ln>
                  </pic:spPr>
                </pic:pic>
              </a:graphicData>
            </a:graphic>
          </wp:inline>
        </w:drawing>
      </w:r>
      <w:r>
        <w:rPr>
          <w:rFonts w:ascii="Helvetica" w:hAnsi="Helvetica"/>
          <w:noProof/>
          <w:sz w:val="21"/>
          <w:szCs w:val="21"/>
          <w:shd w:val="clear" w:color="auto" w:fill="FFFFFF"/>
          <w:lang w:eastAsia="fr-FR"/>
        </w:rPr>
        <w:drawing>
          <wp:inline distT="0" distB="0" distL="0" distR="0" wp14:anchorId="2EC1E4B6" wp14:editId="5F6FDA2E">
            <wp:extent cx="224055" cy="219075"/>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 Bernet\AppData\Local\Microsoft\Windows\INetCache\IE\DXV0VQ9C\violet-snowflake-1444582616eaX[1].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4553" cy="219561"/>
                    </a:xfrm>
                    <a:prstGeom prst="rect">
                      <a:avLst/>
                    </a:prstGeom>
                    <a:noFill/>
                    <a:ln>
                      <a:noFill/>
                    </a:ln>
                  </pic:spPr>
                </pic:pic>
              </a:graphicData>
            </a:graphic>
          </wp:inline>
        </w:drawing>
      </w:r>
      <w:r>
        <w:rPr>
          <w:rFonts w:ascii="Helvetica" w:hAnsi="Helvetica"/>
          <w:noProof/>
          <w:sz w:val="21"/>
          <w:szCs w:val="21"/>
          <w:shd w:val="clear" w:color="auto" w:fill="FFFFFF"/>
          <w:lang w:eastAsia="fr-FR"/>
        </w:rPr>
        <w:drawing>
          <wp:inline distT="0" distB="0" distL="0" distR="0" wp14:anchorId="374DD41F" wp14:editId="3FCF796F">
            <wp:extent cx="224055" cy="219075"/>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 Bernet\AppData\Local\Microsoft\Windows\INetCache\IE\DXV0VQ9C\violet-snowflake-1444582616eaX[1].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4553" cy="219561"/>
                    </a:xfrm>
                    <a:prstGeom prst="rect">
                      <a:avLst/>
                    </a:prstGeom>
                    <a:noFill/>
                    <a:ln>
                      <a:noFill/>
                    </a:ln>
                  </pic:spPr>
                </pic:pic>
              </a:graphicData>
            </a:graphic>
          </wp:inline>
        </w:drawing>
      </w:r>
    </w:p>
    <w:p w:rsidR="005C03E1" w:rsidRPr="002D168A" w:rsidRDefault="00BE3FA8">
      <w:pPr>
        <w:rPr>
          <w:rFonts w:ascii="Helvetica" w:hAnsi="Helvetica"/>
          <w:sz w:val="21"/>
          <w:szCs w:val="21"/>
          <w:shd w:val="clear" w:color="auto" w:fill="FFFFFF"/>
        </w:rPr>
      </w:pPr>
      <w:r w:rsidRPr="00F81EA2">
        <w:rPr>
          <w:rFonts w:ascii="Helvetica" w:hAnsi="Helvetica"/>
          <w:noProof/>
          <w:sz w:val="21"/>
          <w:szCs w:val="21"/>
          <w:shd w:val="clear" w:color="auto" w:fill="FFFFFF"/>
          <w:lang w:eastAsia="fr-FR"/>
        </w:rPr>
        <mc:AlternateContent>
          <mc:Choice Requires="wps">
            <w:drawing>
              <wp:anchor distT="0" distB="0" distL="114300" distR="114300" simplePos="0" relativeHeight="251659264" behindDoc="0" locked="0" layoutInCell="1" allowOverlap="1" wp14:anchorId="21731943" wp14:editId="579CDC68">
                <wp:simplePos x="0" y="0"/>
                <wp:positionH relativeFrom="column">
                  <wp:posOffset>-23495</wp:posOffset>
                </wp:positionH>
                <wp:positionV relativeFrom="paragraph">
                  <wp:posOffset>96520</wp:posOffset>
                </wp:positionV>
                <wp:extent cx="6353175" cy="26193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353175" cy="26193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85pt;margin-top:7.6pt;width:500.25pt;height:20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x78wIAAPsGAAAOAAAAZHJzL2Uyb0RvYy54bWysVdtOGzEQfa/Uf7D8XjabGxCxQRGIqhIt&#10;CKh4Nl47a8lru/bk1q/v2N4sKUVURX1x7PFcds4cn5ydb1tN1sIHZU1Fy6MBJcJwWyuzrOj3h6tP&#10;J5QEYKZm2hpR0Z0I9Hz+8cPZxs3E0DZW18ITTGLCbOMq2gC4WVEE3oiWhSPrhMFLaX3LAI9+WdSe&#10;bTB7q4vhYDAtNtbXzlsuQkDrZb6k85RfSsHhRsoggOiK4rdBWn1an+JazM/YbOmZaxTvPoO94yta&#10;pgwW7VNdMmBk5dUfqVrFvQ1WwhG3bWGlVFykHrCbcvCim/uGOZF6QXCC62EK/y8t/7a+9UTVFcVB&#10;GdbiiO4QNGaWWpCTCM/GhRl63btb350CbmOvW+nb+ItdkG2CdNdDKrZAOBqno8moPJ5QwvFuOC1P&#10;R3jAPMVzuPMBPgvbkripqMfyCUq2vg6QXfcuHcL1ldKaSK2QMAZpRYm38KigSYAhDfMoAsaniECc&#10;RcwGyZyoJS60J2uGpGCcCwM5ApSBbJ1OB4OOHIHBV1tncxnNyY7f3ydK3SzDYalJ8ouW3uutcuMx&#10;BmQuvqtcGcv9Q3vD0XvqYc/LPaZaGYIkqehknGuTwJkWyKMy9wFKi8ikPEB8YWloCFXkU2ZQ2sFO&#10;i4iTNndCIhGRM8O/zSk0rBYZzwx0LtJDnQaSEsbMEsnS586D7j1/H0pO0/nHUJEUpA9+E+Ec3Eek&#10;ytZAH9wqY/1rnWlkX1c5++9BytBElJ5svcNniixPzyw4fqXwsVyzALfMo2ChtKEIww0uUttNRW23&#10;o6Sx/udr9uiPOoK3lGxQACsafqyYx8ekvxh8LafleBwVMx3Gk+MhHvzhzdPhjVm1FxafU4ly73ja&#10;Rn/Q+630tn1ErV7EqnjFDMfaFeXg94cLyMKMas/FYpHcUCUdg2tz7/j+XUcxeNg+Mu86xQAUm292&#10;L5Zs9kI4sm+ch7GLFVipEimfce3wRoVNxOn+DaKEH56T1/N/1vwXAAAA//8DAFBLAwQUAAYACAAA&#10;ACEAn57f5OEAAAAJAQAADwAAAGRycy9kb3ducmV2LnhtbEyPzU7DMBCE70i8g7VIXFDrEErThjgV&#10;QqJI/ByacuC4jU0SEa8j223C27Oc4Lgzo9lvis1ke3EyPnSOFFzPExCGaqc7ahS87x9nKxAhImns&#10;HRkF3ybApjw/KzDXbqSdOVWxEVxCIUcFbYxDLmWoW2MxzN1giL1P5y1GPn0jtceRy20v0yRZSosd&#10;8YcWB/PQmvqrOloFfqxeXu3TtLjy2D7jdrQfq7etUpcX0/0diGim+BeGX3xGh5KZDu5IOohewewm&#10;4yTrtykI9tfrJU85KFikWQayLOT/BeUPAAAA//8DAFBLAQItABQABgAIAAAAIQC2gziS/gAAAOEB&#10;AAATAAAAAAAAAAAAAAAAAAAAAABbQ29udGVudF9UeXBlc10ueG1sUEsBAi0AFAAGAAgAAAAhADj9&#10;If/WAAAAlAEAAAsAAAAAAAAAAAAAAAAALwEAAF9yZWxzLy5yZWxzUEsBAi0AFAAGAAgAAAAhAEx5&#10;/HvzAgAA+wYAAA4AAAAAAAAAAAAAAAAALgIAAGRycy9lMm9Eb2MueG1sUEsBAi0AFAAGAAgAAAAh&#10;AJ+e3+ThAAAACQEAAA8AAAAAAAAAAAAAAAAATQUAAGRycy9kb3ducmV2LnhtbFBLBQYAAAAABAAE&#10;APMAAABbBgAAAAA=&#10;" fillcolor="#d37b9a [2132]" strokecolor="#5b1e33 [1604]" strokeweight="2pt">
                <v:fill color2="#f0d1dc [756]" rotate="t" colors="0 #e296a8;.5 #ebc0c9;1 #f5e0e5" focus="100%" type="gradient"/>
              </v:rect>
            </w:pict>
          </mc:Fallback>
        </mc:AlternateContent>
      </w:r>
      <w:r w:rsidRPr="005C03E1">
        <w:rPr>
          <w:rFonts w:ascii="Helvetica" w:hAnsi="Helvetica"/>
          <w:noProof/>
          <w:sz w:val="21"/>
          <w:szCs w:val="21"/>
          <w:shd w:val="clear" w:color="auto" w:fill="FFFFFF"/>
          <w:lang w:eastAsia="fr-FR"/>
        </w:rPr>
        <mc:AlternateContent>
          <mc:Choice Requires="wps">
            <w:drawing>
              <wp:anchor distT="0" distB="0" distL="114300" distR="114300" simplePos="0" relativeHeight="251661312" behindDoc="0" locked="0" layoutInCell="1" allowOverlap="1" wp14:anchorId="4D5C1407" wp14:editId="60791DA4">
                <wp:simplePos x="0" y="0"/>
                <wp:positionH relativeFrom="column">
                  <wp:posOffset>128905</wp:posOffset>
                </wp:positionH>
                <wp:positionV relativeFrom="paragraph">
                  <wp:posOffset>182880</wp:posOffset>
                </wp:positionV>
                <wp:extent cx="6200775" cy="25336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533650"/>
                        </a:xfrm>
                        <a:prstGeom prst="rect">
                          <a:avLst/>
                        </a:prstGeom>
                        <a:noFill/>
                        <a:ln w="9525">
                          <a:noFill/>
                          <a:miter lim="800000"/>
                          <a:headEnd/>
                          <a:tailEnd/>
                        </a:ln>
                      </wps:spPr>
                      <wps:txbx>
                        <w:txbxContent>
                          <w:p w:rsidR="00785A3A" w:rsidRDefault="004A58BB" w:rsidP="00785A3A">
                            <w:pPr>
                              <w:rPr>
                                <w:rFonts w:ascii="Arial" w:hAnsi="Arial" w:cs="Arial"/>
                                <w:b/>
                                <w:color w:val="5A2C64" w:themeColor="accent2" w:themeShade="80"/>
                                <w:sz w:val="24"/>
                                <w:szCs w:val="18"/>
                                <w:shd w:val="clear" w:color="auto" w:fill="FFFFFF"/>
                              </w:rPr>
                            </w:pPr>
                            <w:r>
                              <w:rPr>
                                <w:rFonts w:ascii="Arial" w:hAnsi="Arial" w:cs="Arial"/>
                                <w:b/>
                                <w:color w:val="5A2C64" w:themeColor="accent2" w:themeShade="80"/>
                                <w:sz w:val="24"/>
                                <w:szCs w:val="18"/>
                                <w:shd w:val="clear" w:color="auto" w:fill="FFFFFF"/>
                              </w:rPr>
                              <w:t>Annonces Ateliers</w:t>
                            </w:r>
                            <w:r w:rsidRPr="00E6535C">
                              <w:rPr>
                                <w:rFonts w:ascii="Arial" w:hAnsi="Arial" w:cs="Arial"/>
                                <w:color w:val="5A2C64" w:themeColor="accent2" w:themeShade="80"/>
                                <w:sz w:val="24"/>
                                <w:szCs w:val="18"/>
                                <w:shd w:val="clear" w:color="auto" w:fill="FFFFFF"/>
                              </w:rPr>
                              <w:t> </w:t>
                            </w:r>
                            <w:r>
                              <w:rPr>
                                <w:rFonts w:ascii="Arial" w:hAnsi="Arial" w:cs="Arial"/>
                                <w:color w:val="444444"/>
                                <w:sz w:val="24"/>
                                <w:szCs w:val="18"/>
                                <w:shd w:val="clear" w:color="auto" w:fill="FFFFFF"/>
                              </w:rPr>
                              <w:t xml:space="preserve"> </w:t>
                            </w:r>
                            <w:r w:rsidRPr="004A58BB">
                              <w:rPr>
                                <w:rFonts w:ascii="Arial" w:hAnsi="Arial" w:cs="Arial"/>
                                <w:b/>
                                <w:color w:val="5A2C64" w:themeColor="accent2" w:themeShade="80"/>
                                <w:sz w:val="24"/>
                                <w:szCs w:val="18"/>
                                <w:shd w:val="clear" w:color="auto" w:fill="FFFFFF"/>
                              </w:rPr>
                              <w:t xml:space="preserve">/ Stages </w:t>
                            </w:r>
                          </w:p>
                          <w:p w:rsidR="00785A3A" w:rsidRPr="008C3025" w:rsidRDefault="00785A3A" w:rsidP="00785A3A">
                            <w:pPr>
                              <w:rPr>
                                <w:rFonts w:ascii="Arial" w:hAnsi="Arial" w:cs="Arial"/>
                                <w:color w:val="5A2C64" w:themeColor="accent2" w:themeShade="80"/>
                                <w:sz w:val="24"/>
                                <w:szCs w:val="18"/>
                                <w:shd w:val="clear" w:color="auto" w:fill="FFFFFF"/>
                              </w:rPr>
                            </w:pPr>
                            <w:r w:rsidRPr="008C3025">
                              <w:rPr>
                                <w:rFonts w:ascii="Arial" w:hAnsi="Arial" w:cs="Arial"/>
                                <w:color w:val="5A2C64" w:themeColor="accent2" w:themeShade="80"/>
                                <w:sz w:val="24"/>
                                <w:szCs w:val="18"/>
                                <w:shd w:val="clear" w:color="auto" w:fill="FFFFFF"/>
                              </w:rPr>
                              <w:t>3 nouveaux ateliers sont en cours de mise en place</w:t>
                            </w:r>
                            <w:r w:rsidR="008C3025">
                              <w:rPr>
                                <w:rFonts w:ascii="Arial" w:hAnsi="Arial" w:cs="Arial"/>
                                <w:color w:val="5A2C64" w:themeColor="accent2" w:themeShade="80"/>
                                <w:sz w:val="24"/>
                                <w:szCs w:val="18"/>
                                <w:shd w:val="clear" w:color="auto" w:fill="FFFFFF"/>
                              </w:rPr>
                              <w:t>, n’hésitez pas à vous y inscrire</w:t>
                            </w:r>
                            <w:r w:rsidRPr="008C3025">
                              <w:rPr>
                                <w:rFonts w:ascii="Arial" w:hAnsi="Arial" w:cs="Arial"/>
                                <w:color w:val="5A2C64" w:themeColor="accent2" w:themeShade="80"/>
                                <w:sz w:val="24"/>
                                <w:szCs w:val="18"/>
                                <w:shd w:val="clear" w:color="auto" w:fill="FFFFFF"/>
                              </w:rPr>
                              <w:t xml:space="preserve"> : </w:t>
                            </w:r>
                          </w:p>
                          <w:p w:rsidR="00785A3A" w:rsidRPr="00785A3A" w:rsidRDefault="00785A3A" w:rsidP="00785A3A">
                            <w:pPr>
                              <w:pStyle w:val="Paragraphedeliste"/>
                              <w:numPr>
                                <w:ilvl w:val="0"/>
                                <w:numId w:val="3"/>
                              </w:numPr>
                              <w:rPr>
                                <w:rFonts w:ascii="Arial" w:hAnsi="Arial" w:cs="Arial"/>
                                <w:color w:val="444444"/>
                                <w:sz w:val="24"/>
                                <w:szCs w:val="18"/>
                                <w:shd w:val="clear" w:color="auto" w:fill="FFFFFF"/>
                              </w:rPr>
                            </w:pPr>
                            <w:r w:rsidRPr="00785A3A">
                              <w:rPr>
                                <w:rFonts w:ascii="Arial" w:hAnsi="Arial" w:cs="Arial"/>
                                <w:color w:val="444444"/>
                                <w:sz w:val="24"/>
                                <w:szCs w:val="18"/>
                                <w:shd w:val="clear" w:color="auto" w:fill="FFFFFF"/>
                              </w:rPr>
                              <w:t xml:space="preserve">Les mardis  </w:t>
                            </w:r>
                            <w:r w:rsidR="00292B49">
                              <w:rPr>
                                <w:rFonts w:ascii="Arial" w:hAnsi="Arial" w:cs="Arial"/>
                                <w:color w:val="444444"/>
                                <w:sz w:val="24"/>
                                <w:szCs w:val="18"/>
                                <w:shd w:val="clear" w:color="auto" w:fill="FFFFFF"/>
                              </w:rPr>
                              <w:t>12h15 à 13h30 : Atelier de « gestion du stress »</w:t>
                            </w:r>
                          </w:p>
                          <w:p w:rsidR="00785A3A" w:rsidRPr="00292B49" w:rsidRDefault="00785A3A" w:rsidP="00785A3A">
                            <w:pPr>
                              <w:pStyle w:val="Paragraphedeliste"/>
                              <w:numPr>
                                <w:ilvl w:val="0"/>
                                <w:numId w:val="3"/>
                              </w:numPr>
                              <w:rPr>
                                <w:sz w:val="24"/>
                                <w:szCs w:val="24"/>
                              </w:rPr>
                            </w:pPr>
                            <w:r w:rsidRPr="00785A3A">
                              <w:rPr>
                                <w:rFonts w:ascii="Arial" w:hAnsi="Arial" w:cs="Arial"/>
                                <w:color w:val="444444"/>
                                <w:sz w:val="24"/>
                                <w:szCs w:val="18"/>
                                <w:shd w:val="clear" w:color="auto" w:fill="FFFFFF"/>
                              </w:rPr>
                              <w:t>les vendredis</w:t>
                            </w:r>
                            <w:r>
                              <w:rPr>
                                <w:rFonts w:ascii="Arial" w:hAnsi="Arial" w:cs="Arial"/>
                                <w:color w:val="444444"/>
                                <w:sz w:val="24"/>
                                <w:szCs w:val="18"/>
                                <w:shd w:val="clear" w:color="auto" w:fill="FFFFFF"/>
                              </w:rPr>
                              <w:t xml:space="preserve"> tous les 15 jours </w:t>
                            </w:r>
                            <w:r w:rsidRPr="00785A3A">
                              <w:rPr>
                                <w:rFonts w:ascii="Arial" w:hAnsi="Arial" w:cs="Arial"/>
                                <w:color w:val="444444"/>
                                <w:sz w:val="24"/>
                                <w:szCs w:val="18"/>
                                <w:shd w:val="clear" w:color="auto" w:fill="FFFFFF"/>
                              </w:rPr>
                              <w:t xml:space="preserve"> à compter </w:t>
                            </w:r>
                            <w:r w:rsidR="00292B49">
                              <w:rPr>
                                <w:rFonts w:ascii="Arial" w:hAnsi="Arial" w:cs="Arial"/>
                                <w:color w:val="444444"/>
                                <w:sz w:val="24"/>
                                <w:szCs w:val="18"/>
                                <w:shd w:val="clear" w:color="auto" w:fill="FFFFFF"/>
                              </w:rPr>
                              <w:t>de</w:t>
                            </w:r>
                            <w:r w:rsidRPr="00785A3A">
                              <w:rPr>
                                <w:rFonts w:ascii="Arial" w:hAnsi="Arial" w:cs="Arial"/>
                                <w:color w:val="444444"/>
                                <w:sz w:val="24"/>
                                <w:szCs w:val="18"/>
                                <w:shd w:val="clear" w:color="auto" w:fill="FFFFFF"/>
                              </w:rPr>
                              <w:t xml:space="preserve"> 13h </w:t>
                            </w:r>
                            <w:r w:rsidR="00292B49">
                              <w:rPr>
                                <w:rFonts w:ascii="Arial" w:hAnsi="Arial" w:cs="Arial"/>
                                <w:color w:val="444444"/>
                                <w:sz w:val="24"/>
                                <w:szCs w:val="18"/>
                                <w:shd w:val="clear" w:color="auto" w:fill="FFFFFF"/>
                              </w:rPr>
                              <w:t>à 14h : Atelier « Gestion du stress et gestion du poids »</w:t>
                            </w:r>
                          </w:p>
                          <w:p w:rsidR="00292B49" w:rsidRPr="00785A3A" w:rsidRDefault="00292B49" w:rsidP="00785A3A">
                            <w:pPr>
                              <w:pStyle w:val="Paragraphedeliste"/>
                              <w:numPr>
                                <w:ilvl w:val="0"/>
                                <w:numId w:val="3"/>
                              </w:numPr>
                              <w:rPr>
                                <w:sz w:val="24"/>
                                <w:szCs w:val="24"/>
                              </w:rPr>
                            </w:pPr>
                            <w:r>
                              <w:rPr>
                                <w:rFonts w:ascii="Arial" w:hAnsi="Arial" w:cs="Arial"/>
                                <w:color w:val="444444"/>
                                <w:sz w:val="24"/>
                                <w:szCs w:val="18"/>
                                <w:shd w:val="clear" w:color="auto" w:fill="FFFFFF"/>
                              </w:rPr>
                              <w:t>Les vendredis soirs de 19h15 à 20h30 : Atelier « relaxation pour évacuer les tensions de la semaine »</w:t>
                            </w:r>
                          </w:p>
                          <w:p w:rsidR="005C03E1" w:rsidRPr="008C3025" w:rsidRDefault="00785A3A" w:rsidP="008C3025">
                            <w:pPr>
                              <w:ind w:left="360"/>
                              <w:rPr>
                                <w:sz w:val="24"/>
                                <w:szCs w:val="24"/>
                              </w:rPr>
                            </w:pPr>
                            <w:r w:rsidRPr="008C3025">
                              <w:rPr>
                                <w:rFonts w:ascii="Arial" w:hAnsi="Arial" w:cs="Arial"/>
                                <w:color w:val="444444"/>
                                <w:sz w:val="24"/>
                                <w:szCs w:val="18"/>
                                <w:shd w:val="clear" w:color="auto" w:fill="FFFFFF"/>
                              </w:rPr>
                              <w:t xml:space="preserve"> </w:t>
                            </w:r>
                            <w:proofErr w:type="gramStart"/>
                            <w:r w:rsidRPr="008C3025">
                              <w:rPr>
                                <w:rFonts w:ascii="Arial" w:hAnsi="Arial" w:cs="Arial"/>
                                <w:color w:val="444444"/>
                                <w:sz w:val="24"/>
                                <w:szCs w:val="18"/>
                                <w:shd w:val="clear" w:color="auto" w:fill="FFFFFF"/>
                              </w:rPr>
                              <w:t>si</w:t>
                            </w:r>
                            <w:proofErr w:type="gramEnd"/>
                            <w:r w:rsidRPr="008C3025">
                              <w:rPr>
                                <w:rFonts w:ascii="Arial" w:hAnsi="Arial" w:cs="Arial"/>
                                <w:color w:val="444444"/>
                                <w:sz w:val="24"/>
                                <w:szCs w:val="18"/>
                                <w:shd w:val="clear" w:color="auto" w:fill="FFFFFF"/>
                              </w:rPr>
                              <w:t xml:space="preserve"> le lieu et l’horaire ne vous conviennent pas, vous pouvez aussi constituer un groupe (minimum 5 personnes)  et nous pourrons étudier ensemble les conditions de mise en place de ces séances.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15pt;margin-top:14.4pt;width:488.2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gvEgIAAPoDAAAOAAAAZHJzL2Uyb0RvYy54bWysU02P2yAQvVfqf0DcGztOnOxacVbb3W5V&#10;afshbXvpjWAcowJDgcROf30HnM1a7a2qDwg8M495bx6bm0ErchTOSzA1nc9ySoTh0Eizr+m3rw9v&#10;rijxgZmGKTCipifh6c329atNbytRQAeqEY4giPFVb2vahWCrLPO8E5r5GVhhMNiC0yzg0e2zxrEe&#10;0bXKijxfZT24xjrgwnv8ez8G6Tbht63g4XPbehGIqin2FtLq0rqLa7bdsGrvmO0kP7fB/qELzaTB&#10;Sy9Q9ywwcnDyLygtuQMPbZhx0Bm0reQicUA28/wPNk8dsyJxQXG8vcjk/x8s/3T84ohsarrI15QY&#10;pnFI33FUpBEkiCEIUkSReusrzH2ymB2GtzDgsBNhbx+B//DEwF3HzF7cOgd9J1iDTc5jZTYpHXF8&#10;BNn1H6HBu9ghQAIaWqejgqgJQXQc1ukyIOyDcPy5wpGv1yUlHGNFuVisyjTCjFXP5db58F6AJnFT&#10;U4cOSPDs+OhDbIdVzynxNgMPUqnkAmVIX9PrsihTwSSiZUCTKqlrepXHb7RNZPnONKk4MKnGPV6g&#10;zJl2ZDpyDsNuwMSoxQ6aEwrgYDQjPh7cdOB+UdKjEWvqfx6YE5SoDwZFvJ4vl9G56bAs1wUe3DSy&#10;m0aY4QhV00DJuL0Lye0j11sUu5VJhpdOzr2iwZI658cQHTw9p6yXJ7v9DQAA//8DAFBLAwQUAAYA&#10;CAAAACEAOdiEv90AAAAJAQAADwAAAGRycy9kb3ducmV2LnhtbEyPQU/DMAyF70j7D5EncWMJ3dja&#10;0nRCQ1xBDIbELWu8tqJxqiZby7/HnOBkW+/p+XvFdnKduOAQWk8abhcKBFLlbUu1hve3p5sURIiG&#10;rOk8oYZvDLAtZ1eFya0f6RUv+1gLDqGQGw1NjH0uZagadCYsfI/E2skPzkQ+h1rawYwc7jqZKLWW&#10;zrTEHxrT467B6mt/dhoOz6fPj5V6qR/dXT/6SUlymdT6ej493IOIOMU/M/ziMzqUzHT0Z7JBdBoS&#10;tWQnz5QbsJ5la16OGlbJJgVZFvJ/g/IHAAD//wMAUEsBAi0AFAAGAAgAAAAhALaDOJL+AAAA4QEA&#10;ABMAAAAAAAAAAAAAAAAAAAAAAFtDb250ZW50X1R5cGVzXS54bWxQSwECLQAUAAYACAAAACEAOP0h&#10;/9YAAACUAQAACwAAAAAAAAAAAAAAAAAvAQAAX3JlbHMvLnJlbHNQSwECLQAUAAYACAAAACEAFoR4&#10;LxICAAD6AwAADgAAAAAAAAAAAAAAAAAuAgAAZHJzL2Uyb0RvYy54bWxQSwECLQAUAAYACAAAACEA&#10;OdiEv90AAAAJAQAADwAAAAAAAAAAAAAAAABsBAAAZHJzL2Rvd25yZXYueG1sUEsFBgAAAAAEAAQA&#10;8wAAAHYFAAAAAA==&#10;" filled="f" stroked="f">
                <v:textbox>
                  <w:txbxContent>
                    <w:p w:rsidR="00785A3A" w:rsidRDefault="004A58BB" w:rsidP="00785A3A">
                      <w:pPr>
                        <w:rPr>
                          <w:rFonts w:ascii="Arial" w:hAnsi="Arial" w:cs="Arial"/>
                          <w:b/>
                          <w:color w:val="5A2C64" w:themeColor="accent2" w:themeShade="80"/>
                          <w:sz w:val="24"/>
                          <w:szCs w:val="18"/>
                          <w:shd w:val="clear" w:color="auto" w:fill="FFFFFF"/>
                        </w:rPr>
                      </w:pPr>
                      <w:r>
                        <w:rPr>
                          <w:rFonts w:ascii="Arial" w:hAnsi="Arial" w:cs="Arial"/>
                          <w:b/>
                          <w:color w:val="5A2C64" w:themeColor="accent2" w:themeShade="80"/>
                          <w:sz w:val="24"/>
                          <w:szCs w:val="18"/>
                          <w:shd w:val="clear" w:color="auto" w:fill="FFFFFF"/>
                        </w:rPr>
                        <w:t>Annonces Ateliers</w:t>
                      </w:r>
                      <w:r w:rsidRPr="00E6535C">
                        <w:rPr>
                          <w:rFonts w:ascii="Arial" w:hAnsi="Arial" w:cs="Arial"/>
                          <w:color w:val="5A2C64" w:themeColor="accent2" w:themeShade="80"/>
                          <w:sz w:val="24"/>
                          <w:szCs w:val="18"/>
                          <w:shd w:val="clear" w:color="auto" w:fill="FFFFFF"/>
                        </w:rPr>
                        <w:t> </w:t>
                      </w:r>
                      <w:r>
                        <w:rPr>
                          <w:rFonts w:ascii="Arial" w:hAnsi="Arial" w:cs="Arial"/>
                          <w:color w:val="444444"/>
                          <w:sz w:val="24"/>
                          <w:szCs w:val="18"/>
                          <w:shd w:val="clear" w:color="auto" w:fill="FFFFFF"/>
                        </w:rPr>
                        <w:t xml:space="preserve"> </w:t>
                      </w:r>
                      <w:r w:rsidRPr="004A58BB">
                        <w:rPr>
                          <w:rFonts w:ascii="Arial" w:hAnsi="Arial" w:cs="Arial"/>
                          <w:b/>
                          <w:color w:val="5A2C64" w:themeColor="accent2" w:themeShade="80"/>
                          <w:sz w:val="24"/>
                          <w:szCs w:val="18"/>
                          <w:shd w:val="clear" w:color="auto" w:fill="FFFFFF"/>
                        </w:rPr>
                        <w:t xml:space="preserve">/ Stages </w:t>
                      </w:r>
                    </w:p>
                    <w:p w:rsidR="00785A3A" w:rsidRPr="008C3025" w:rsidRDefault="00785A3A" w:rsidP="00785A3A">
                      <w:pPr>
                        <w:rPr>
                          <w:rFonts w:ascii="Arial" w:hAnsi="Arial" w:cs="Arial"/>
                          <w:color w:val="5A2C64" w:themeColor="accent2" w:themeShade="80"/>
                          <w:sz w:val="24"/>
                          <w:szCs w:val="18"/>
                          <w:shd w:val="clear" w:color="auto" w:fill="FFFFFF"/>
                        </w:rPr>
                      </w:pPr>
                      <w:r w:rsidRPr="008C3025">
                        <w:rPr>
                          <w:rFonts w:ascii="Arial" w:hAnsi="Arial" w:cs="Arial"/>
                          <w:color w:val="5A2C64" w:themeColor="accent2" w:themeShade="80"/>
                          <w:sz w:val="24"/>
                          <w:szCs w:val="18"/>
                          <w:shd w:val="clear" w:color="auto" w:fill="FFFFFF"/>
                        </w:rPr>
                        <w:t>3 nouveaux ateliers sont en cours de mise en place</w:t>
                      </w:r>
                      <w:r w:rsidR="008C3025">
                        <w:rPr>
                          <w:rFonts w:ascii="Arial" w:hAnsi="Arial" w:cs="Arial"/>
                          <w:color w:val="5A2C64" w:themeColor="accent2" w:themeShade="80"/>
                          <w:sz w:val="24"/>
                          <w:szCs w:val="18"/>
                          <w:shd w:val="clear" w:color="auto" w:fill="FFFFFF"/>
                        </w:rPr>
                        <w:t>, n’hésitez pas à vous y inscrire</w:t>
                      </w:r>
                      <w:r w:rsidRPr="008C3025">
                        <w:rPr>
                          <w:rFonts w:ascii="Arial" w:hAnsi="Arial" w:cs="Arial"/>
                          <w:color w:val="5A2C64" w:themeColor="accent2" w:themeShade="80"/>
                          <w:sz w:val="24"/>
                          <w:szCs w:val="18"/>
                          <w:shd w:val="clear" w:color="auto" w:fill="FFFFFF"/>
                        </w:rPr>
                        <w:t xml:space="preserve"> : </w:t>
                      </w:r>
                    </w:p>
                    <w:p w:rsidR="00785A3A" w:rsidRPr="00785A3A" w:rsidRDefault="00785A3A" w:rsidP="00785A3A">
                      <w:pPr>
                        <w:pStyle w:val="Paragraphedeliste"/>
                        <w:numPr>
                          <w:ilvl w:val="0"/>
                          <w:numId w:val="3"/>
                        </w:numPr>
                        <w:rPr>
                          <w:rFonts w:ascii="Arial" w:hAnsi="Arial" w:cs="Arial"/>
                          <w:color w:val="444444"/>
                          <w:sz w:val="24"/>
                          <w:szCs w:val="18"/>
                          <w:shd w:val="clear" w:color="auto" w:fill="FFFFFF"/>
                        </w:rPr>
                      </w:pPr>
                      <w:r w:rsidRPr="00785A3A">
                        <w:rPr>
                          <w:rFonts w:ascii="Arial" w:hAnsi="Arial" w:cs="Arial"/>
                          <w:color w:val="444444"/>
                          <w:sz w:val="24"/>
                          <w:szCs w:val="18"/>
                          <w:shd w:val="clear" w:color="auto" w:fill="FFFFFF"/>
                        </w:rPr>
                        <w:t xml:space="preserve">Les mardis  </w:t>
                      </w:r>
                      <w:r w:rsidR="00292B49">
                        <w:rPr>
                          <w:rFonts w:ascii="Arial" w:hAnsi="Arial" w:cs="Arial"/>
                          <w:color w:val="444444"/>
                          <w:sz w:val="24"/>
                          <w:szCs w:val="18"/>
                          <w:shd w:val="clear" w:color="auto" w:fill="FFFFFF"/>
                        </w:rPr>
                        <w:t>12h15 à 13h30 : Atelier de « gestion du stress »</w:t>
                      </w:r>
                    </w:p>
                    <w:p w:rsidR="00785A3A" w:rsidRPr="00292B49" w:rsidRDefault="00785A3A" w:rsidP="00785A3A">
                      <w:pPr>
                        <w:pStyle w:val="Paragraphedeliste"/>
                        <w:numPr>
                          <w:ilvl w:val="0"/>
                          <w:numId w:val="3"/>
                        </w:numPr>
                        <w:rPr>
                          <w:sz w:val="24"/>
                          <w:szCs w:val="24"/>
                        </w:rPr>
                      </w:pPr>
                      <w:r w:rsidRPr="00785A3A">
                        <w:rPr>
                          <w:rFonts w:ascii="Arial" w:hAnsi="Arial" w:cs="Arial"/>
                          <w:color w:val="444444"/>
                          <w:sz w:val="24"/>
                          <w:szCs w:val="18"/>
                          <w:shd w:val="clear" w:color="auto" w:fill="FFFFFF"/>
                        </w:rPr>
                        <w:t>les vendredis</w:t>
                      </w:r>
                      <w:r>
                        <w:rPr>
                          <w:rFonts w:ascii="Arial" w:hAnsi="Arial" w:cs="Arial"/>
                          <w:color w:val="444444"/>
                          <w:sz w:val="24"/>
                          <w:szCs w:val="18"/>
                          <w:shd w:val="clear" w:color="auto" w:fill="FFFFFF"/>
                        </w:rPr>
                        <w:t xml:space="preserve"> tous les 15 jours </w:t>
                      </w:r>
                      <w:r w:rsidRPr="00785A3A">
                        <w:rPr>
                          <w:rFonts w:ascii="Arial" w:hAnsi="Arial" w:cs="Arial"/>
                          <w:color w:val="444444"/>
                          <w:sz w:val="24"/>
                          <w:szCs w:val="18"/>
                          <w:shd w:val="clear" w:color="auto" w:fill="FFFFFF"/>
                        </w:rPr>
                        <w:t xml:space="preserve"> à compter </w:t>
                      </w:r>
                      <w:r w:rsidR="00292B49">
                        <w:rPr>
                          <w:rFonts w:ascii="Arial" w:hAnsi="Arial" w:cs="Arial"/>
                          <w:color w:val="444444"/>
                          <w:sz w:val="24"/>
                          <w:szCs w:val="18"/>
                          <w:shd w:val="clear" w:color="auto" w:fill="FFFFFF"/>
                        </w:rPr>
                        <w:t>de</w:t>
                      </w:r>
                      <w:r w:rsidRPr="00785A3A">
                        <w:rPr>
                          <w:rFonts w:ascii="Arial" w:hAnsi="Arial" w:cs="Arial"/>
                          <w:color w:val="444444"/>
                          <w:sz w:val="24"/>
                          <w:szCs w:val="18"/>
                          <w:shd w:val="clear" w:color="auto" w:fill="FFFFFF"/>
                        </w:rPr>
                        <w:t xml:space="preserve"> 13h </w:t>
                      </w:r>
                      <w:r w:rsidR="00292B49">
                        <w:rPr>
                          <w:rFonts w:ascii="Arial" w:hAnsi="Arial" w:cs="Arial"/>
                          <w:color w:val="444444"/>
                          <w:sz w:val="24"/>
                          <w:szCs w:val="18"/>
                          <w:shd w:val="clear" w:color="auto" w:fill="FFFFFF"/>
                        </w:rPr>
                        <w:t>à 14h : Atelier « Gestion du stress et gestion du poids »</w:t>
                      </w:r>
                    </w:p>
                    <w:p w:rsidR="00292B49" w:rsidRPr="00785A3A" w:rsidRDefault="00292B49" w:rsidP="00785A3A">
                      <w:pPr>
                        <w:pStyle w:val="Paragraphedeliste"/>
                        <w:numPr>
                          <w:ilvl w:val="0"/>
                          <w:numId w:val="3"/>
                        </w:numPr>
                        <w:rPr>
                          <w:sz w:val="24"/>
                          <w:szCs w:val="24"/>
                        </w:rPr>
                      </w:pPr>
                      <w:r>
                        <w:rPr>
                          <w:rFonts w:ascii="Arial" w:hAnsi="Arial" w:cs="Arial"/>
                          <w:color w:val="444444"/>
                          <w:sz w:val="24"/>
                          <w:szCs w:val="18"/>
                          <w:shd w:val="clear" w:color="auto" w:fill="FFFFFF"/>
                        </w:rPr>
                        <w:t>Les vendredis soirs de 19h15 à 20h30 : Atelier « relaxation pour évacuer les tensions de la semaine »</w:t>
                      </w:r>
                    </w:p>
                    <w:p w:rsidR="005C03E1" w:rsidRPr="008C3025" w:rsidRDefault="00785A3A" w:rsidP="008C3025">
                      <w:pPr>
                        <w:ind w:left="360"/>
                        <w:rPr>
                          <w:sz w:val="24"/>
                          <w:szCs w:val="24"/>
                        </w:rPr>
                      </w:pPr>
                      <w:r w:rsidRPr="008C3025">
                        <w:rPr>
                          <w:rFonts w:ascii="Arial" w:hAnsi="Arial" w:cs="Arial"/>
                          <w:color w:val="444444"/>
                          <w:sz w:val="24"/>
                          <w:szCs w:val="18"/>
                          <w:shd w:val="clear" w:color="auto" w:fill="FFFFFF"/>
                        </w:rPr>
                        <w:t xml:space="preserve"> </w:t>
                      </w:r>
                      <w:proofErr w:type="gramStart"/>
                      <w:r w:rsidRPr="008C3025">
                        <w:rPr>
                          <w:rFonts w:ascii="Arial" w:hAnsi="Arial" w:cs="Arial"/>
                          <w:color w:val="444444"/>
                          <w:sz w:val="24"/>
                          <w:szCs w:val="18"/>
                          <w:shd w:val="clear" w:color="auto" w:fill="FFFFFF"/>
                        </w:rPr>
                        <w:t>si</w:t>
                      </w:r>
                      <w:proofErr w:type="gramEnd"/>
                      <w:r w:rsidRPr="008C3025">
                        <w:rPr>
                          <w:rFonts w:ascii="Arial" w:hAnsi="Arial" w:cs="Arial"/>
                          <w:color w:val="444444"/>
                          <w:sz w:val="24"/>
                          <w:szCs w:val="18"/>
                          <w:shd w:val="clear" w:color="auto" w:fill="FFFFFF"/>
                        </w:rPr>
                        <w:t xml:space="preserve"> le lieu et l’horaire ne vous conviennent pas, vous pouvez aussi constituer un groupe (minimum 5 personnes)  et nous pourrons étudier ensemble les conditions de mise en place de ces séances.</w:t>
                      </w:r>
                    </w:p>
                  </w:txbxContent>
                </v:textbox>
              </v:shape>
            </w:pict>
          </mc:Fallback>
        </mc:AlternateContent>
      </w:r>
    </w:p>
    <w:sectPr w:rsidR="005C03E1" w:rsidRPr="002D168A" w:rsidSect="004F64D8">
      <w:headerReference w:type="default" r:id="rId14"/>
      <w:footerReference w:type="default" r:id="rId15"/>
      <w:pgSz w:w="11906" w:h="16838"/>
      <w:pgMar w:top="1134" w:right="849"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E0B" w:rsidRDefault="00F44E0B" w:rsidP="00B731BF">
      <w:pPr>
        <w:spacing w:after="0" w:line="240" w:lineRule="auto"/>
      </w:pPr>
      <w:r>
        <w:separator/>
      </w:r>
    </w:p>
  </w:endnote>
  <w:endnote w:type="continuationSeparator" w:id="0">
    <w:p w:rsidR="00F44E0B" w:rsidRDefault="00F44E0B" w:rsidP="00B7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F3" w:rsidRDefault="00432FF3">
    <w:pPr>
      <w:pStyle w:val="Pieddepage"/>
    </w:pPr>
    <w:r>
      <w:rPr>
        <w:noProof/>
        <w:lang w:eastAsia="fr-FR"/>
      </w:rPr>
      <mc:AlternateContent>
        <mc:Choice Requires="wpg">
          <w:drawing>
            <wp:anchor distT="0" distB="0" distL="114300" distR="114300" simplePos="0" relativeHeight="251659264" behindDoc="0" locked="0" layoutInCell="1" allowOverlap="1" wp14:anchorId="07BBEB6B" wp14:editId="4F432563">
              <wp:simplePos x="0" y="0"/>
              <wp:positionH relativeFrom="page">
                <wp:align>center</wp:align>
              </wp:positionH>
              <wp:positionV relativeFrom="line">
                <wp:align>top</wp:align>
              </wp:positionV>
              <wp:extent cx="7366635" cy="347345"/>
              <wp:effectExtent l="0" t="0" r="5715" b="0"/>
              <wp:wrapTopAndBottom/>
              <wp:docPr id="265" name="Groupe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i/>
                                <w:color w:val="FFFFFF" w:themeColor="background1"/>
                                <w:spacing w:val="60"/>
                              </w:rPr>
                              <w:alias w:val="Adresse"/>
                              <w:id w:val="79885540"/>
                              <w:dataBinding w:prefixMappings="xmlns:ns0='http://schemas.microsoft.com/office/2006/coverPageProps'" w:xpath="/ns0:CoverPageProperties[1]/ns0:CompanyAddress[1]" w:storeItemID="{55AF091B-3C7A-41E3-B477-F2FDAA23CFDA}"/>
                              <w:text w:multiLine="1"/>
                            </w:sdtPr>
                            <w:sdtEndPr/>
                            <w:sdtContent>
                              <w:p w:rsidR="00432FF3" w:rsidRDefault="00432FF3">
                                <w:pPr>
                                  <w:pStyle w:val="Pieddepage"/>
                                  <w:jc w:val="right"/>
                                  <w:rPr>
                                    <w:color w:val="FFFFFF" w:themeColor="background1"/>
                                    <w:spacing w:val="60"/>
                                  </w:rPr>
                                </w:pPr>
                                <w:r>
                                  <w:rPr>
                                    <w:i/>
                                    <w:color w:val="FFFFFF" w:themeColor="background1"/>
                                    <w:spacing w:val="60"/>
                                  </w:rPr>
                                  <w:t>Anne-bernet@orange.fr</w:t>
                                </w:r>
                                <w:r w:rsidR="00695734">
                                  <w:rPr>
                                    <w:i/>
                                    <w:color w:val="FFFFFF" w:themeColor="background1"/>
                                    <w:spacing w:val="60"/>
                                  </w:rPr>
                                  <w:t xml:space="preserve">    </w:t>
                                </w:r>
                                <w:r>
                                  <w:rPr>
                                    <w:i/>
                                    <w:color w:val="FFFFFF" w:themeColor="background1"/>
                                    <w:spacing w:val="60"/>
                                  </w:rPr>
                                  <w:t xml:space="preserve">  Tel </w:t>
                                </w:r>
                                <w:proofErr w:type="gramStart"/>
                                <w:r>
                                  <w:rPr>
                                    <w:i/>
                                    <w:color w:val="FFFFFF" w:themeColor="background1"/>
                                    <w:spacing w:val="60"/>
                                  </w:rPr>
                                  <w:t>:0613896436</w:t>
                                </w:r>
                                <w:proofErr w:type="gramEnd"/>
                              </w:p>
                            </w:sdtContent>
                          </w:sdt>
                          <w:p w:rsidR="00432FF3" w:rsidRDefault="00432FF3">
                            <w:pPr>
                              <w:pStyle w:val="En-tte"/>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32FF3" w:rsidRDefault="00432FF3">
                            <w:pPr>
                              <w:pStyle w:val="Pieddepage"/>
                              <w:rPr>
                                <w:color w:val="FFFFFF" w:themeColor="background1"/>
                              </w:rPr>
                            </w:pPr>
                            <w:r>
                              <w:rPr>
                                <w:color w:val="FFFFFF" w:themeColor="background1"/>
                              </w:rPr>
                              <w:t xml:space="preserve">Page </w:t>
                            </w:r>
                            <w:r>
                              <w:fldChar w:fldCharType="begin"/>
                            </w:r>
                            <w:r>
                              <w:instrText>PAGE   \* MERGEFORMAT</w:instrText>
                            </w:r>
                            <w:r>
                              <w:fldChar w:fldCharType="separate"/>
                            </w:r>
                            <w:r w:rsidR="00B40BD2" w:rsidRPr="00B40BD2">
                              <w:rPr>
                                <w:noProof/>
                                <w:color w:val="FFFFFF" w:themeColor="background1"/>
                              </w:rPr>
                              <w:t>1</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56" o:spid="_x0000_s1027"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T0vwMAAHs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ZciPYoPPONQZbLuRw8fhg5yMhOGtKH5XsOw+XjfzetqM&#10;tuN7UYJEutPC4rOvZG9EgOVob91wf3QD22tUwMskjOM4BG0KWAtJEpJo8lPRgDPNsTDwMYJFnyyi&#10;2YdFs56P+37swbI5HJHEnHRpNt1rdZ11M4ZBzKkHWNXXwfqxoQOz3lIGryOs8QHWXyAaKa87g6zV&#10;yygAOw+wqglTxMWygX3sWkoxNoyWoJhv7Tg7YCYKPPJZkMOEzGilXjgheYA6DQmoZ6AiYXAGFc0G&#10;qfQNEz0ygxxL0N66kN7dKj2hethiPKpE15abtuvsxOQvW3YS3VHIPFoUjOvAHu92PcTE9D6JPM/6&#10;DzxkU94csf46kwbawpVGrtHbptVfqR8Q712QOpt4kThkQyInTbyF4/npuzT2SEpWm0/mQp9kTVuW&#10;jN+2nB1S3Cdf5uu52EzJaZMcjTlOoyCytpxpqWS9PVqckjAOyYzo2ba+1VDxurbP8QKsn+ynmfHz&#10;mpeAK800bbtp7J6rb6EBDA7/FhUI6ikQpojW++0epJiXW1HeQ3xIAe6D4gdlGgaNkH9iNELJy7H6&#10;Y0clw6j7kUOMpT4hpkbaCYmSACbydGV7ukJ5AaJyrDGahks91dXdINu6gZt8ixEX15D8VWtD5kEr&#10;MMFMIP9eLRGT5xJxYXxkNHmFREyTOPynTAx8L/ieiZb0nyWzF2eizbFjkTktUq+RiZZabfF+CP3v&#10;CTk3HNAbTg3HKTOmr5iQz/QRB2b8ly7iP1MjF4YXbWnv+BcSyP8WtlnHZ+Z8yqFeul6sF8QhQbx2&#10;iLdaOdebJXHijZ9Eq3C1XK78cw41dnw9hxp9zjjxjDo39veUOk+4cGozoGn4DBd+KwRo+1Lo8C2v&#10;z18j5hPidG4J8+Gb6epv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bfH09L8DAAB7DQAADgAAAAAAAAAAAAAAAAAuAgAA&#10;ZHJzL2Uyb0RvYy54bWxQSwECLQAUAAYACAAAACEApj6bht0AAAAFAQAADwAAAAAAAAAAAAAAAAAZ&#10;BgAAZHJzL2Rvd25yZXYueG1sUEsFBgAAAAAEAAQA8wAAACMHAAAAAA==&#10;">
              <v:rect id="Rectangle 157" o:spid="_x0000_s1028"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874295 [2405]" stroked="f" strokecolor="#943634">
                <v:textbox>
                  <w:txbxContent>
                    <w:sdt>
                      <w:sdtPr>
                        <w:rPr>
                          <w:i/>
                          <w:color w:val="FFFFFF" w:themeColor="background1"/>
                          <w:spacing w:val="60"/>
                        </w:rPr>
                        <w:alias w:val="Adresse"/>
                        <w:id w:val="79885540"/>
                        <w:dataBinding w:prefixMappings="xmlns:ns0='http://schemas.microsoft.com/office/2006/coverPageProps'" w:xpath="/ns0:CoverPageProperties[1]/ns0:CompanyAddress[1]" w:storeItemID="{55AF091B-3C7A-41E3-B477-F2FDAA23CFDA}"/>
                        <w:text w:multiLine="1"/>
                      </w:sdtPr>
                      <w:sdtEndPr/>
                      <w:sdtContent>
                        <w:p w:rsidR="00432FF3" w:rsidRDefault="00432FF3">
                          <w:pPr>
                            <w:pStyle w:val="Pieddepage"/>
                            <w:jc w:val="right"/>
                            <w:rPr>
                              <w:color w:val="FFFFFF" w:themeColor="background1"/>
                              <w:spacing w:val="60"/>
                            </w:rPr>
                          </w:pPr>
                          <w:r>
                            <w:rPr>
                              <w:i/>
                              <w:color w:val="FFFFFF" w:themeColor="background1"/>
                              <w:spacing w:val="60"/>
                            </w:rPr>
                            <w:t>Anne-bernet@orange.fr</w:t>
                          </w:r>
                          <w:r w:rsidR="00695734">
                            <w:rPr>
                              <w:i/>
                              <w:color w:val="FFFFFF" w:themeColor="background1"/>
                              <w:spacing w:val="60"/>
                            </w:rPr>
                            <w:t xml:space="preserve">    </w:t>
                          </w:r>
                          <w:r>
                            <w:rPr>
                              <w:i/>
                              <w:color w:val="FFFFFF" w:themeColor="background1"/>
                              <w:spacing w:val="60"/>
                            </w:rPr>
                            <w:t xml:space="preserve">  Tel </w:t>
                          </w:r>
                          <w:proofErr w:type="gramStart"/>
                          <w:r>
                            <w:rPr>
                              <w:i/>
                              <w:color w:val="FFFFFF" w:themeColor="background1"/>
                              <w:spacing w:val="60"/>
                            </w:rPr>
                            <w:t>:0613896436</w:t>
                          </w:r>
                          <w:proofErr w:type="gramEnd"/>
                        </w:p>
                      </w:sdtContent>
                    </w:sdt>
                    <w:p w:rsidR="00432FF3" w:rsidRDefault="00432FF3">
                      <w:pPr>
                        <w:pStyle w:val="En-tte"/>
                        <w:rPr>
                          <w:color w:val="FFFFFF" w:themeColor="background1"/>
                        </w:rPr>
                      </w:pPr>
                    </w:p>
                  </w:txbxContent>
                </v:textbox>
              </v:rect>
              <v:rect id="Rectangle 158" o:spid="_x0000_s1029"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874295 [2405]" stroked="f">
                <v:textbox>
                  <w:txbxContent>
                    <w:p w:rsidR="00432FF3" w:rsidRDefault="00432FF3">
                      <w:pPr>
                        <w:pStyle w:val="Pieddepage"/>
                        <w:rPr>
                          <w:color w:val="FFFFFF" w:themeColor="background1"/>
                        </w:rPr>
                      </w:pPr>
                      <w:r>
                        <w:rPr>
                          <w:color w:val="FFFFFF" w:themeColor="background1"/>
                        </w:rPr>
                        <w:t xml:space="preserve">Page </w:t>
                      </w:r>
                      <w:r>
                        <w:fldChar w:fldCharType="begin"/>
                      </w:r>
                      <w:r>
                        <w:instrText>PAGE   \* MERGEFORMAT</w:instrText>
                      </w:r>
                      <w:r>
                        <w:fldChar w:fldCharType="separate"/>
                      </w:r>
                      <w:r w:rsidR="00B40BD2" w:rsidRPr="00B40BD2">
                        <w:rPr>
                          <w:noProof/>
                          <w:color w:val="FFFFFF" w:themeColor="background1"/>
                        </w:rPr>
                        <w:t>1</w:t>
                      </w:r>
                      <w:r>
                        <w:rPr>
                          <w:color w:val="FFFFFF" w:themeColor="background1"/>
                        </w:rPr>
                        <w:fldChar w:fldCharType="end"/>
                      </w:r>
                    </w:p>
                  </w:txbxContent>
                </v:textbox>
              </v:rect>
              <v:rect id="Rectangle 159" o:spid="_x0000_s1030"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r>
      <w:t>A</w:t>
    </w:r>
  </w:p>
  <w:p w:rsidR="00432FF3" w:rsidRDefault="00432F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E0B" w:rsidRDefault="00F44E0B" w:rsidP="00B731BF">
      <w:pPr>
        <w:spacing w:after="0" w:line="240" w:lineRule="auto"/>
      </w:pPr>
      <w:r>
        <w:separator/>
      </w:r>
    </w:p>
  </w:footnote>
  <w:footnote w:type="continuationSeparator" w:id="0">
    <w:p w:rsidR="00F44E0B" w:rsidRDefault="00F44E0B" w:rsidP="00B73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1BF" w:rsidRPr="00AD1423" w:rsidRDefault="00432FF3" w:rsidP="00432FF3">
    <w:pPr>
      <w:pStyle w:val="En-tte"/>
      <w:ind w:left="-567"/>
      <w:rPr>
        <w:rStyle w:val="Titre1Car"/>
      </w:rPr>
    </w:pPr>
    <w:r>
      <w:rPr>
        <w:noProof/>
        <w:lang w:eastAsia="fr-FR"/>
      </w:rPr>
      <w:drawing>
        <wp:inline distT="0" distB="0" distL="0" distR="0" wp14:anchorId="49E999B4" wp14:editId="21BA6B87">
          <wp:extent cx="739388" cy="73342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ne.png"/>
                  <pic:cNvPicPr/>
                </pic:nvPicPr>
                <pic:blipFill>
                  <a:blip r:embed="rId1">
                    <a:extLst>
                      <a:ext uri="{28A0092B-C50C-407E-A947-70E740481C1C}">
                        <a14:useLocalDpi xmlns:a14="http://schemas.microsoft.com/office/drawing/2010/main" val="0"/>
                      </a:ext>
                    </a:extLst>
                  </a:blip>
                  <a:stretch>
                    <a:fillRect/>
                  </a:stretch>
                </pic:blipFill>
                <pic:spPr>
                  <a:xfrm>
                    <a:off x="0" y="0"/>
                    <a:ext cx="739687" cy="733722"/>
                  </a:xfrm>
                  <a:prstGeom prst="rect">
                    <a:avLst/>
                  </a:prstGeom>
                </pic:spPr>
              </pic:pic>
            </a:graphicData>
          </a:graphic>
        </wp:inline>
      </w:drawing>
    </w:r>
    <w:r>
      <w:rPr>
        <w:sz w:val="32"/>
      </w:rPr>
      <w:tab/>
      <w:t xml:space="preserve">     </w:t>
    </w:r>
    <w:r w:rsidR="00F27477" w:rsidRPr="00AD1423">
      <w:rPr>
        <w:rStyle w:val="Titre1Car"/>
      </w:rPr>
      <w:t>New</w:t>
    </w:r>
    <w:r w:rsidRPr="00AD1423">
      <w:rPr>
        <w:rStyle w:val="Titre1Car"/>
      </w:rPr>
      <w:t>s</w:t>
    </w:r>
    <w:r w:rsidR="00F27477" w:rsidRPr="00AD1423">
      <w:rPr>
        <w:rStyle w:val="Titre1Car"/>
      </w:rPr>
      <w:t xml:space="preserve">letter </w:t>
    </w:r>
    <w:r w:rsidR="004A58BB">
      <w:rPr>
        <w:rStyle w:val="Titre1Car"/>
      </w:rPr>
      <w:t xml:space="preserve"> </w:t>
    </w:r>
    <w:r w:rsidR="00F404E2">
      <w:rPr>
        <w:rStyle w:val="Titre1Car"/>
      </w:rPr>
      <w:t>01</w:t>
    </w:r>
    <w:r w:rsidR="004A58BB">
      <w:rPr>
        <w:rStyle w:val="Titre1Car"/>
      </w:rPr>
      <w:t xml:space="preserve"> - 2018</w:t>
    </w:r>
    <w:r w:rsidR="00F27477" w:rsidRPr="00AD1423">
      <w:rPr>
        <w:rStyle w:val="Titre1Car"/>
      </w:rPr>
      <w:t xml:space="preserve"> « </w:t>
    </w:r>
    <w:r w:rsidR="00F404E2">
      <w:rPr>
        <w:rStyle w:val="Titre1Car"/>
      </w:rPr>
      <w:t>Le temps des souhaits</w:t>
    </w:r>
    <w:r w:rsidRPr="00AD1423">
      <w:rPr>
        <w:rStyle w:val="Titre1Car"/>
      </w:rPr>
      <w:t>»</w:t>
    </w:r>
  </w:p>
  <w:p w:rsidR="002326D8" w:rsidRDefault="002326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7584E"/>
    <w:multiLevelType w:val="hybridMultilevel"/>
    <w:tmpl w:val="32F40AB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39E37E08"/>
    <w:multiLevelType w:val="hybridMultilevel"/>
    <w:tmpl w:val="A4862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3B2644"/>
    <w:multiLevelType w:val="hybridMultilevel"/>
    <w:tmpl w:val="68449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0E78EC"/>
    <w:multiLevelType w:val="hybridMultilevel"/>
    <w:tmpl w:val="95EE3D2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BF"/>
    <w:rsid w:val="000A5E7F"/>
    <w:rsid w:val="00122689"/>
    <w:rsid w:val="00193F5A"/>
    <w:rsid w:val="001C00DA"/>
    <w:rsid w:val="00204CED"/>
    <w:rsid w:val="002326D8"/>
    <w:rsid w:val="0024108B"/>
    <w:rsid w:val="00292B49"/>
    <w:rsid w:val="002C054B"/>
    <w:rsid w:val="002D168A"/>
    <w:rsid w:val="003C7311"/>
    <w:rsid w:val="00432FF3"/>
    <w:rsid w:val="004A58BB"/>
    <w:rsid w:val="004F64D8"/>
    <w:rsid w:val="00541E86"/>
    <w:rsid w:val="00565F14"/>
    <w:rsid w:val="005C03E1"/>
    <w:rsid w:val="005C73B8"/>
    <w:rsid w:val="005D4F5A"/>
    <w:rsid w:val="00654BDB"/>
    <w:rsid w:val="00695734"/>
    <w:rsid w:val="006E5C31"/>
    <w:rsid w:val="007757FA"/>
    <w:rsid w:val="00785A3A"/>
    <w:rsid w:val="007975F2"/>
    <w:rsid w:val="007A037E"/>
    <w:rsid w:val="007A0FC6"/>
    <w:rsid w:val="008A279F"/>
    <w:rsid w:val="008C3025"/>
    <w:rsid w:val="008E5384"/>
    <w:rsid w:val="009972BB"/>
    <w:rsid w:val="00AD1423"/>
    <w:rsid w:val="00B40BD2"/>
    <w:rsid w:val="00B731BF"/>
    <w:rsid w:val="00BC147C"/>
    <w:rsid w:val="00BE3FA8"/>
    <w:rsid w:val="00D87E62"/>
    <w:rsid w:val="00DC41A5"/>
    <w:rsid w:val="00E47DFD"/>
    <w:rsid w:val="00E61939"/>
    <w:rsid w:val="00E6535C"/>
    <w:rsid w:val="00F27477"/>
    <w:rsid w:val="00F2796F"/>
    <w:rsid w:val="00F404E2"/>
    <w:rsid w:val="00F44E0B"/>
    <w:rsid w:val="00F50691"/>
    <w:rsid w:val="00F81EA2"/>
    <w:rsid w:val="00FB5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D1423"/>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31BF"/>
    <w:pPr>
      <w:tabs>
        <w:tab w:val="center" w:pos="4536"/>
        <w:tab w:val="right" w:pos="9072"/>
      </w:tabs>
      <w:spacing w:after="0" w:line="240" w:lineRule="auto"/>
    </w:pPr>
  </w:style>
  <w:style w:type="character" w:customStyle="1" w:styleId="En-tteCar">
    <w:name w:val="En-tête Car"/>
    <w:basedOn w:val="Policepardfaut"/>
    <w:link w:val="En-tte"/>
    <w:uiPriority w:val="99"/>
    <w:rsid w:val="00B731BF"/>
  </w:style>
  <w:style w:type="paragraph" w:styleId="Pieddepage">
    <w:name w:val="footer"/>
    <w:basedOn w:val="Normal"/>
    <w:link w:val="PieddepageCar"/>
    <w:uiPriority w:val="99"/>
    <w:unhideWhenUsed/>
    <w:rsid w:val="00B731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1BF"/>
  </w:style>
  <w:style w:type="paragraph" w:styleId="Textedebulles">
    <w:name w:val="Balloon Text"/>
    <w:basedOn w:val="Normal"/>
    <w:link w:val="TextedebullesCar"/>
    <w:uiPriority w:val="99"/>
    <w:semiHidden/>
    <w:unhideWhenUsed/>
    <w:rsid w:val="00432F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FF3"/>
    <w:rPr>
      <w:rFonts w:ascii="Tahoma" w:hAnsi="Tahoma" w:cs="Tahoma"/>
      <w:sz w:val="16"/>
      <w:szCs w:val="16"/>
    </w:rPr>
  </w:style>
  <w:style w:type="character" w:customStyle="1" w:styleId="Titre1Car">
    <w:name w:val="Titre 1 Car"/>
    <w:basedOn w:val="Policepardfaut"/>
    <w:link w:val="Titre1"/>
    <w:uiPriority w:val="9"/>
    <w:rsid w:val="00AD1423"/>
    <w:rPr>
      <w:rFonts w:asciiTheme="majorHAnsi" w:eastAsiaTheme="majorEastAsia" w:hAnsiTheme="majorHAnsi" w:cstheme="majorBidi"/>
      <w:b/>
      <w:bCs/>
      <w:color w:val="892D4D" w:themeColor="accent1" w:themeShade="BF"/>
      <w:sz w:val="28"/>
      <w:szCs w:val="28"/>
    </w:rPr>
  </w:style>
  <w:style w:type="paragraph" w:styleId="Paragraphedeliste">
    <w:name w:val="List Paragraph"/>
    <w:basedOn w:val="Normal"/>
    <w:uiPriority w:val="34"/>
    <w:qFormat/>
    <w:rsid w:val="00541E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D1423"/>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31BF"/>
    <w:pPr>
      <w:tabs>
        <w:tab w:val="center" w:pos="4536"/>
        <w:tab w:val="right" w:pos="9072"/>
      </w:tabs>
      <w:spacing w:after="0" w:line="240" w:lineRule="auto"/>
    </w:pPr>
  </w:style>
  <w:style w:type="character" w:customStyle="1" w:styleId="En-tteCar">
    <w:name w:val="En-tête Car"/>
    <w:basedOn w:val="Policepardfaut"/>
    <w:link w:val="En-tte"/>
    <w:uiPriority w:val="99"/>
    <w:rsid w:val="00B731BF"/>
  </w:style>
  <w:style w:type="paragraph" w:styleId="Pieddepage">
    <w:name w:val="footer"/>
    <w:basedOn w:val="Normal"/>
    <w:link w:val="PieddepageCar"/>
    <w:uiPriority w:val="99"/>
    <w:unhideWhenUsed/>
    <w:rsid w:val="00B731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1BF"/>
  </w:style>
  <w:style w:type="paragraph" w:styleId="Textedebulles">
    <w:name w:val="Balloon Text"/>
    <w:basedOn w:val="Normal"/>
    <w:link w:val="TextedebullesCar"/>
    <w:uiPriority w:val="99"/>
    <w:semiHidden/>
    <w:unhideWhenUsed/>
    <w:rsid w:val="00432F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FF3"/>
    <w:rPr>
      <w:rFonts w:ascii="Tahoma" w:hAnsi="Tahoma" w:cs="Tahoma"/>
      <w:sz w:val="16"/>
      <w:szCs w:val="16"/>
    </w:rPr>
  </w:style>
  <w:style w:type="character" w:customStyle="1" w:styleId="Titre1Car">
    <w:name w:val="Titre 1 Car"/>
    <w:basedOn w:val="Policepardfaut"/>
    <w:link w:val="Titre1"/>
    <w:uiPriority w:val="9"/>
    <w:rsid w:val="00AD1423"/>
    <w:rPr>
      <w:rFonts w:asciiTheme="majorHAnsi" w:eastAsiaTheme="majorEastAsia" w:hAnsiTheme="majorHAnsi" w:cstheme="majorBidi"/>
      <w:b/>
      <w:bCs/>
      <w:color w:val="892D4D" w:themeColor="accent1" w:themeShade="BF"/>
      <w:sz w:val="28"/>
      <w:szCs w:val="28"/>
    </w:rPr>
  </w:style>
  <w:style w:type="paragraph" w:styleId="Paragraphedeliste">
    <w:name w:val="List Paragraph"/>
    <w:basedOn w:val="Normal"/>
    <w:uiPriority w:val="34"/>
    <w:qFormat/>
    <w:rsid w:val="00541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Anne-bernet@orange.fr      Tel :0613896436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1170</Words>
  <Characters>6437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2017-12-14T16:34:00Z</dcterms:created>
  <dcterms:modified xsi:type="dcterms:W3CDTF">2018-01-02T15:39:00Z</dcterms:modified>
</cp:coreProperties>
</file>